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C2D" w:rsidRPr="00754C2D" w:rsidRDefault="00754C2D" w:rsidP="00754C2D">
      <w:pPr>
        <w:shd w:val="clear" w:color="auto" w:fill="FFFFFF"/>
        <w:spacing w:line="540" w:lineRule="atLeast"/>
        <w:jc w:val="center"/>
        <w:outlineLvl w:val="0"/>
        <w:rPr>
          <w:rFonts w:ascii="Arial" w:hAnsi="Arial" w:cs="Arial"/>
          <w:b/>
          <w:color w:val="1079C4"/>
          <w:kern w:val="36"/>
          <w:sz w:val="36"/>
          <w:szCs w:val="36"/>
          <w:lang w:eastAsia="ru-RU"/>
        </w:rPr>
      </w:pPr>
      <w:r w:rsidRPr="00754C2D">
        <w:rPr>
          <w:rFonts w:ascii="Arial" w:hAnsi="Arial" w:cs="Arial"/>
          <w:b/>
          <w:color w:val="1079C4"/>
          <w:kern w:val="36"/>
          <w:sz w:val="36"/>
          <w:szCs w:val="36"/>
          <w:lang w:eastAsia="ru-RU"/>
        </w:rPr>
        <w:t>Родителям - о без</w:t>
      </w:r>
      <w:r w:rsidR="00A76062">
        <w:rPr>
          <w:rFonts w:ascii="Arial" w:hAnsi="Arial" w:cs="Arial"/>
          <w:b/>
          <w:color w:val="1079C4"/>
          <w:kern w:val="36"/>
          <w:sz w:val="36"/>
          <w:szCs w:val="36"/>
          <w:lang w:eastAsia="ru-RU"/>
        </w:rPr>
        <w:t>опасности детей в летний период</w:t>
      </w:r>
    </w:p>
    <w:p w:rsidR="00754C2D" w:rsidRPr="00754C2D" w:rsidRDefault="00754C2D" w:rsidP="00754C2D">
      <w:pPr>
        <w:shd w:val="clear" w:color="auto" w:fill="FFFFFF"/>
        <w:spacing w:line="315" w:lineRule="atLeast"/>
        <w:jc w:val="left"/>
        <w:rPr>
          <w:rFonts w:ascii="Arial" w:hAnsi="Arial" w:cs="Arial"/>
          <w:b/>
          <w:bCs/>
          <w:color w:val="1C2D4A"/>
          <w:sz w:val="21"/>
          <w:szCs w:val="21"/>
          <w:lang w:eastAsia="ru-RU"/>
        </w:rPr>
      </w:pPr>
    </w:p>
    <w:p w:rsidR="00754C2D" w:rsidRPr="00754C2D" w:rsidRDefault="00754C2D" w:rsidP="00754C2D">
      <w:pPr>
        <w:shd w:val="clear" w:color="auto" w:fill="FFFFFF"/>
        <w:spacing w:line="315" w:lineRule="atLeast"/>
        <w:jc w:val="left"/>
        <w:rPr>
          <w:rFonts w:ascii="Arial" w:hAnsi="Arial" w:cs="Arial"/>
          <w:b/>
          <w:bCs/>
          <w:sz w:val="21"/>
          <w:szCs w:val="21"/>
          <w:lang w:eastAsia="ru-RU"/>
        </w:rPr>
      </w:pPr>
      <w:r w:rsidRPr="00754C2D">
        <w:rPr>
          <w:rFonts w:ascii="Arial" w:hAnsi="Arial" w:cs="Arial"/>
          <w:b/>
          <w:bCs/>
          <w:sz w:val="21"/>
          <w:szCs w:val="21"/>
          <w:lang w:eastAsia="ru-RU"/>
        </w:rPr>
        <w:t>Безопасность детей в полной мере зависит от родителей. В целях предупреждения несчастных случаев с детьми, уважаемые родители, не забывайте контролировать,  чем занимаются ваши дети в свободное время.</w:t>
      </w:r>
    </w:p>
    <w:p w:rsidR="00754C2D" w:rsidRDefault="00754C2D" w:rsidP="00754C2D">
      <w:pPr>
        <w:shd w:val="clear" w:color="auto" w:fill="FFFFFF"/>
        <w:spacing w:line="330" w:lineRule="atLeast"/>
        <w:jc w:val="left"/>
        <w:rPr>
          <w:rFonts w:ascii="Arial" w:hAnsi="Arial" w:cs="Arial"/>
          <w:sz w:val="21"/>
          <w:szCs w:val="21"/>
          <w:lang w:eastAsia="ru-RU"/>
        </w:rPr>
      </w:pPr>
      <w:r w:rsidRPr="00754C2D">
        <w:rPr>
          <w:rFonts w:ascii="Arial" w:hAnsi="Arial" w:cs="Arial"/>
          <w:sz w:val="21"/>
          <w:szCs w:val="21"/>
          <w:lang w:eastAsia="ru-RU"/>
        </w:rPr>
        <w:t>Лето – пора веселья и беззаботности, в особенности для наших любимых детишек. Родителям же остается быть чрезмерно внимательными, поскольку дети остаются на долгое время без присмотра, как дома, так и на улице. Обеспечить безопасность детей летом в первую очередь задача родителей. Поэтому ознакомление с правилами безопасности на период летних каникул чрезвычайно важно и следует их рассказать о них вашим детям.</w:t>
      </w:r>
      <w:r w:rsidRPr="00754C2D">
        <w:rPr>
          <w:rFonts w:ascii="Arial" w:hAnsi="Arial" w:cs="Arial"/>
          <w:sz w:val="21"/>
          <w:lang w:eastAsia="ru-RU"/>
        </w:rPr>
        <w:t> </w:t>
      </w:r>
      <w:r w:rsidRPr="00754C2D">
        <w:rPr>
          <w:rFonts w:ascii="Arial" w:hAnsi="Arial" w:cs="Arial"/>
          <w:sz w:val="21"/>
          <w:szCs w:val="21"/>
          <w:lang w:eastAsia="ru-RU"/>
        </w:rPr>
        <w:br/>
      </w:r>
    </w:p>
    <w:p w:rsidR="00754C2D" w:rsidRDefault="00754C2D" w:rsidP="00754C2D">
      <w:pPr>
        <w:shd w:val="clear" w:color="auto" w:fill="FFFFFF"/>
        <w:spacing w:line="330" w:lineRule="atLeast"/>
        <w:jc w:val="left"/>
        <w:rPr>
          <w:rFonts w:ascii="Arial" w:hAnsi="Arial" w:cs="Arial"/>
          <w:sz w:val="21"/>
          <w:szCs w:val="21"/>
          <w:lang w:eastAsia="ru-RU"/>
        </w:rPr>
      </w:pPr>
      <w:r>
        <w:rPr>
          <w:rFonts w:ascii="Arial" w:hAnsi="Arial" w:cs="Arial"/>
          <w:sz w:val="21"/>
          <w:szCs w:val="21"/>
          <w:lang w:eastAsia="ru-RU"/>
        </w:rPr>
        <w:t xml:space="preserve">                                                      </w:t>
      </w:r>
      <w:r w:rsidRPr="00754C2D">
        <w:rPr>
          <w:rFonts w:ascii="Arial" w:hAnsi="Arial" w:cs="Arial"/>
          <w:b/>
          <w:bCs/>
          <w:sz w:val="21"/>
          <w:szCs w:val="21"/>
          <w:lang w:eastAsia="ru-RU"/>
        </w:rPr>
        <w:t>Пожарная безопасность</w:t>
      </w:r>
      <w:r w:rsidRPr="00754C2D">
        <w:rPr>
          <w:rFonts w:ascii="Arial" w:hAnsi="Arial" w:cs="Arial"/>
          <w:sz w:val="21"/>
          <w:szCs w:val="21"/>
          <w:lang w:eastAsia="ru-RU"/>
        </w:rPr>
        <w:br/>
        <w:t>Пожар может возникнуть в любом месте и в любое время. Поэтому к нему надо быть подготовленным. Главное, что нужно запомнить - спички и зажигалки служат для хозяйственных дел, но никак не для игры. Даже маленькая искра может привести к большой беде в любом месте, даже на улице.</w:t>
      </w:r>
      <w:r w:rsidRPr="00754C2D">
        <w:rPr>
          <w:rFonts w:ascii="Arial" w:hAnsi="Arial" w:cs="Arial"/>
          <w:sz w:val="21"/>
          <w:lang w:eastAsia="ru-RU"/>
        </w:rPr>
        <w:t> </w:t>
      </w:r>
      <w:r w:rsidRPr="00754C2D">
        <w:rPr>
          <w:rFonts w:ascii="Arial" w:hAnsi="Arial" w:cs="Arial"/>
          <w:sz w:val="21"/>
          <w:szCs w:val="21"/>
          <w:lang w:eastAsia="ru-RU"/>
        </w:rPr>
        <w:br/>
      </w:r>
      <w:r w:rsidRPr="00754C2D">
        <w:rPr>
          <w:rFonts w:ascii="Arial" w:hAnsi="Arial" w:cs="Arial"/>
          <w:sz w:val="21"/>
          <w:szCs w:val="21"/>
          <w:u w:val="single"/>
          <w:lang w:eastAsia="ru-RU"/>
        </w:rPr>
        <w:t>Закрепляйте с детьми правила пожарной безопасности</w:t>
      </w:r>
      <w:r w:rsidRPr="00754C2D">
        <w:rPr>
          <w:rFonts w:ascii="Arial" w:hAnsi="Arial" w:cs="Arial"/>
          <w:sz w:val="21"/>
          <w:szCs w:val="21"/>
          <w:lang w:eastAsia="ru-RU"/>
        </w:rPr>
        <w:t>:</w:t>
      </w:r>
      <w:r w:rsidRPr="00754C2D">
        <w:rPr>
          <w:rFonts w:ascii="Arial" w:hAnsi="Arial" w:cs="Arial"/>
          <w:sz w:val="21"/>
          <w:lang w:eastAsia="ru-RU"/>
        </w:rPr>
        <w:t> </w:t>
      </w:r>
      <w:r w:rsidRPr="00754C2D">
        <w:rPr>
          <w:rFonts w:ascii="Arial" w:hAnsi="Arial" w:cs="Arial"/>
          <w:sz w:val="21"/>
          <w:szCs w:val="21"/>
          <w:lang w:eastAsia="ru-RU"/>
        </w:rPr>
        <w:br/>
        <w:t>Не играть с огнем!</w:t>
      </w:r>
      <w:r w:rsidRPr="00754C2D">
        <w:rPr>
          <w:rFonts w:ascii="Arial" w:hAnsi="Arial" w:cs="Arial"/>
          <w:sz w:val="21"/>
          <w:lang w:eastAsia="ru-RU"/>
        </w:rPr>
        <w:t> </w:t>
      </w:r>
      <w:r w:rsidRPr="00754C2D">
        <w:rPr>
          <w:rFonts w:ascii="Arial" w:hAnsi="Arial" w:cs="Arial"/>
          <w:sz w:val="21"/>
          <w:szCs w:val="21"/>
          <w:lang w:eastAsia="ru-RU"/>
        </w:rPr>
        <w:br/>
        <w:t>Не играть со спичками, не разводить костры!</w:t>
      </w:r>
      <w:r w:rsidRPr="00754C2D">
        <w:rPr>
          <w:rFonts w:ascii="Arial" w:hAnsi="Arial" w:cs="Arial"/>
          <w:sz w:val="21"/>
          <w:lang w:eastAsia="ru-RU"/>
        </w:rPr>
        <w:t> </w:t>
      </w:r>
      <w:r w:rsidRPr="00754C2D">
        <w:rPr>
          <w:rFonts w:ascii="Arial" w:hAnsi="Arial" w:cs="Arial"/>
          <w:sz w:val="21"/>
          <w:szCs w:val="21"/>
          <w:lang w:eastAsia="ru-RU"/>
        </w:rPr>
        <w:br/>
        <w:t>Не включать электроприборы, если взрослых нет дома!</w:t>
      </w:r>
      <w:r w:rsidRPr="00754C2D">
        <w:rPr>
          <w:rFonts w:ascii="Arial" w:hAnsi="Arial" w:cs="Arial"/>
          <w:sz w:val="21"/>
          <w:lang w:eastAsia="ru-RU"/>
        </w:rPr>
        <w:t> </w:t>
      </w:r>
      <w:r w:rsidRPr="00754C2D">
        <w:rPr>
          <w:rFonts w:ascii="Arial" w:hAnsi="Arial" w:cs="Arial"/>
          <w:sz w:val="21"/>
          <w:szCs w:val="21"/>
          <w:lang w:eastAsia="ru-RU"/>
        </w:rPr>
        <w:br/>
        <w:t>Не бросать в огонь пустые баночки и флаконы от бытовых химических веществ, особенно аэрозоли!</w:t>
      </w:r>
      <w:r w:rsidRPr="00754C2D">
        <w:rPr>
          <w:rFonts w:ascii="Arial" w:hAnsi="Arial" w:cs="Arial"/>
          <w:sz w:val="21"/>
          <w:lang w:eastAsia="ru-RU"/>
        </w:rPr>
        <w:t> </w:t>
      </w:r>
      <w:r w:rsidRPr="00754C2D">
        <w:rPr>
          <w:rFonts w:ascii="Arial" w:hAnsi="Arial" w:cs="Arial"/>
          <w:sz w:val="21"/>
          <w:szCs w:val="21"/>
          <w:lang w:eastAsia="ru-RU"/>
        </w:rPr>
        <w:br/>
        <w:t>Не играть с бензином и другими горючими веществами!</w:t>
      </w:r>
      <w:r w:rsidRPr="00754C2D">
        <w:rPr>
          <w:rFonts w:ascii="Arial" w:hAnsi="Arial" w:cs="Arial"/>
          <w:sz w:val="21"/>
          <w:lang w:eastAsia="ru-RU"/>
        </w:rPr>
        <w:t> </w:t>
      </w:r>
      <w:r w:rsidRPr="00754C2D">
        <w:rPr>
          <w:rFonts w:ascii="Arial" w:hAnsi="Arial" w:cs="Arial"/>
          <w:sz w:val="21"/>
          <w:szCs w:val="21"/>
          <w:lang w:eastAsia="ru-RU"/>
        </w:rPr>
        <w:br/>
        <w:t>Никогда не прятаться при пожаре, ни под кровать, ни в шкаф!</w:t>
      </w:r>
      <w:r w:rsidRPr="00754C2D">
        <w:rPr>
          <w:rFonts w:ascii="Arial" w:hAnsi="Arial" w:cs="Arial"/>
          <w:sz w:val="21"/>
          <w:lang w:eastAsia="ru-RU"/>
        </w:rPr>
        <w:t> </w:t>
      </w:r>
      <w:r w:rsidRPr="00754C2D">
        <w:rPr>
          <w:rFonts w:ascii="Arial" w:hAnsi="Arial" w:cs="Arial"/>
          <w:sz w:val="21"/>
          <w:szCs w:val="21"/>
          <w:lang w:eastAsia="ru-RU"/>
        </w:rPr>
        <w:br/>
        <w:t>При пожаре звонить 01, 112 (назвать свой адрес, телефон, фамилию и что горит)!</w:t>
      </w:r>
      <w:r w:rsidRPr="00754C2D">
        <w:rPr>
          <w:rFonts w:ascii="Arial" w:hAnsi="Arial" w:cs="Arial"/>
          <w:sz w:val="21"/>
          <w:lang w:eastAsia="ru-RU"/>
        </w:rPr>
        <w:t> </w:t>
      </w:r>
      <w:r w:rsidRPr="00754C2D">
        <w:rPr>
          <w:rFonts w:ascii="Arial" w:hAnsi="Arial" w:cs="Arial"/>
          <w:sz w:val="21"/>
          <w:szCs w:val="21"/>
          <w:lang w:eastAsia="ru-RU"/>
        </w:rPr>
        <w:br/>
      </w:r>
    </w:p>
    <w:p w:rsidR="00754C2D" w:rsidRDefault="00754C2D" w:rsidP="00754C2D">
      <w:pPr>
        <w:shd w:val="clear" w:color="auto" w:fill="FFFFFF"/>
        <w:spacing w:line="330" w:lineRule="atLeast"/>
        <w:jc w:val="left"/>
        <w:rPr>
          <w:rFonts w:ascii="Arial" w:hAnsi="Arial" w:cs="Arial"/>
          <w:sz w:val="21"/>
          <w:szCs w:val="21"/>
          <w:lang w:eastAsia="ru-RU"/>
        </w:rPr>
      </w:pPr>
      <w:r>
        <w:rPr>
          <w:rFonts w:ascii="Arial" w:hAnsi="Arial" w:cs="Arial"/>
          <w:b/>
          <w:bCs/>
          <w:sz w:val="21"/>
          <w:szCs w:val="21"/>
          <w:lang w:eastAsia="ru-RU"/>
        </w:rPr>
        <w:t xml:space="preserve">                                                    </w:t>
      </w:r>
      <w:r w:rsidRPr="00754C2D">
        <w:rPr>
          <w:rFonts w:ascii="Arial" w:hAnsi="Arial" w:cs="Arial"/>
          <w:b/>
          <w:bCs/>
          <w:sz w:val="21"/>
          <w:szCs w:val="21"/>
          <w:lang w:eastAsia="ru-RU"/>
        </w:rPr>
        <w:t>Безопасность на воде летом </w:t>
      </w:r>
      <w:r w:rsidRPr="00754C2D">
        <w:rPr>
          <w:rFonts w:ascii="Arial" w:hAnsi="Arial" w:cs="Arial"/>
          <w:b/>
          <w:bCs/>
          <w:sz w:val="21"/>
          <w:szCs w:val="21"/>
          <w:lang w:eastAsia="ru-RU"/>
        </w:rPr>
        <w:br/>
      </w:r>
      <w:r w:rsidRPr="00754C2D">
        <w:rPr>
          <w:rFonts w:ascii="Arial" w:hAnsi="Arial" w:cs="Arial"/>
          <w:sz w:val="21"/>
          <w:szCs w:val="21"/>
          <w:lang w:eastAsia="ru-RU"/>
        </w:rPr>
        <w:t>Большинство семей предпочитают проводить жаркие летние дни на пляжах водоемов – озера, реки, моря. Взрослые и малыши с удовольствием купаются и загорают, дышат свежим воздухом. Однако вода может быть опасной. Поэтому перед поездкой на место отдыха следует изучить следующие</w:t>
      </w:r>
      <w:r w:rsidRPr="00754C2D">
        <w:rPr>
          <w:rFonts w:ascii="Arial" w:hAnsi="Arial" w:cs="Arial"/>
          <w:sz w:val="21"/>
          <w:lang w:eastAsia="ru-RU"/>
        </w:rPr>
        <w:t> </w:t>
      </w:r>
      <w:r w:rsidRPr="00754C2D">
        <w:rPr>
          <w:rFonts w:ascii="Arial" w:hAnsi="Arial" w:cs="Arial"/>
          <w:sz w:val="21"/>
          <w:szCs w:val="21"/>
          <w:u w:val="single"/>
          <w:lang w:eastAsia="ru-RU"/>
        </w:rPr>
        <w:t>рекомендации</w:t>
      </w:r>
      <w:r w:rsidRPr="00754C2D">
        <w:rPr>
          <w:rFonts w:ascii="Arial" w:hAnsi="Arial" w:cs="Arial"/>
          <w:sz w:val="21"/>
          <w:szCs w:val="21"/>
          <w:lang w:eastAsia="ru-RU"/>
        </w:rPr>
        <w:t>:</w:t>
      </w:r>
      <w:r w:rsidRPr="00754C2D">
        <w:rPr>
          <w:rFonts w:ascii="Arial" w:hAnsi="Arial" w:cs="Arial"/>
          <w:sz w:val="21"/>
          <w:szCs w:val="21"/>
          <w:lang w:eastAsia="ru-RU"/>
        </w:rPr>
        <w:br/>
        <w:t>Не разрешайте купаться ребенку без вашего присмотра, особенно на матрацах или надувных кругах.</w:t>
      </w:r>
      <w:r w:rsidRPr="00754C2D">
        <w:rPr>
          <w:rFonts w:ascii="Arial" w:hAnsi="Arial" w:cs="Arial"/>
          <w:sz w:val="21"/>
          <w:lang w:eastAsia="ru-RU"/>
        </w:rPr>
        <w:t> </w:t>
      </w:r>
      <w:r w:rsidRPr="00754C2D">
        <w:rPr>
          <w:rFonts w:ascii="Arial" w:hAnsi="Arial" w:cs="Arial"/>
          <w:sz w:val="21"/>
          <w:szCs w:val="21"/>
          <w:lang w:eastAsia="ru-RU"/>
        </w:rPr>
        <w:br/>
        <w:t>Отпускайте ребенка в воду только в плавательном жилете или нарукавниках. Не позволяйте детям играть в игры, где участники прячутся под водой или их «топят». Такие развлечения могут окончиться трагедией.</w:t>
      </w:r>
      <w:r w:rsidRPr="00754C2D">
        <w:rPr>
          <w:rFonts w:ascii="Arial" w:hAnsi="Arial" w:cs="Arial"/>
          <w:sz w:val="21"/>
          <w:lang w:eastAsia="ru-RU"/>
        </w:rPr>
        <w:t> </w:t>
      </w:r>
      <w:r w:rsidRPr="00754C2D">
        <w:rPr>
          <w:rFonts w:ascii="Arial" w:hAnsi="Arial" w:cs="Arial"/>
          <w:sz w:val="21"/>
          <w:szCs w:val="21"/>
          <w:lang w:eastAsia="ru-RU"/>
        </w:rPr>
        <w:br/>
        <w:t>Не разрешайте заплывать за буйки и нырять в неизвестных местах водоема, поскольку камни и ветки деревьев часто приводят к травмам.</w:t>
      </w:r>
      <w:r w:rsidRPr="00754C2D">
        <w:rPr>
          <w:rFonts w:ascii="Arial" w:hAnsi="Arial" w:cs="Arial"/>
          <w:sz w:val="21"/>
          <w:szCs w:val="21"/>
          <w:lang w:eastAsia="ru-RU"/>
        </w:rPr>
        <w:br/>
        <w:t>Контролируйте время пребывания ребенка в воде, чтобы не допустить переохлаждения.</w:t>
      </w:r>
      <w:r w:rsidRPr="00754C2D">
        <w:rPr>
          <w:rFonts w:ascii="Arial" w:hAnsi="Arial" w:cs="Arial"/>
          <w:sz w:val="21"/>
          <w:lang w:eastAsia="ru-RU"/>
        </w:rPr>
        <w:t> </w:t>
      </w:r>
      <w:r w:rsidRPr="00754C2D">
        <w:rPr>
          <w:rFonts w:ascii="Arial" w:hAnsi="Arial" w:cs="Arial"/>
          <w:sz w:val="21"/>
          <w:szCs w:val="21"/>
          <w:lang w:eastAsia="ru-RU"/>
        </w:rPr>
        <w:br/>
        <w:t>Во избежание солнечных ожогов смазывайте кожу ребенка специальными солнцезащитными средствами.</w:t>
      </w:r>
      <w:r w:rsidRPr="00754C2D">
        <w:rPr>
          <w:rFonts w:ascii="Arial" w:hAnsi="Arial" w:cs="Arial"/>
          <w:sz w:val="21"/>
          <w:szCs w:val="21"/>
          <w:lang w:eastAsia="ru-RU"/>
        </w:rPr>
        <w:br/>
      </w:r>
    </w:p>
    <w:p w:rsidR="00754C2D" w:rsidRPr="00754C2D" w:rsidRDefault="00754C2D" w:rsidP="00754C2D">
      <w:pPr>
        <w:shd w:val="clear" w:color="auto" w:fill="FFFFFF"/>
        <w:spacing w:line="330" w:lineRule="atLeast"/>
        <w:jc w:val="left"/>
        <w:rPr>
          <w:rFonts w:ascii="Arial" w:hAnsi="Arial" w:cs="Arial"/>
          <w:sz w:val="21"/>
          <w:szCs w:val="21"/>
          <w:lang w:eastAsia="ru-RU"/>
        </w:rPr>
      </w:pPr>
      <w:r>
        <w:rPr>
          <w:rFonts w:ascii="Arial" w:hAnsi="Arial" w:cs="Arial"/>
          <w:sz w:val="21"/>
          <w:szCs w:val="21"/>
          <w:lang w:eastAsia="ru-RU"/>
        </w:rPr>
        <w:t xml:space="preserve">                                                       </w:t>
      </w:r>
      <w:r w:rsidRPr="00754C2D">
        <w:rPr>
          <w:rFonts w:ascii="Arial" w:hAnsi="Arial" w:cs="Arial"/>
          <w:b/>
          <w:bCs/>
          <w:sz w:val="21"/>
          <w:szCs w:val="21"/>
          <w:lang w:eastAsia="ru-RU"/>
        </w:rPr>
        <w:t>Безопасность на природе летом</w:t>
      </w:r>
      <w:proofErr w:type="gramStart"/>
      <w:r w:rsidRPr="00754C2D">
        <w:rPr>
          <w:rFonts w:ascii="Arial" w:hAnsi="Arial" w:cs="Arial"/>
          <w:sz w:val="21"/>
          <w:szCs w:val="21"/>
          <w:lang w:eastAsia="ru-RU"/>
        </w:rPr>
        <w:t> </w:t>
      </w:r>
      <w:r w:rsidRPr="00754C2D">
        <w:rPr>
          <w:rFonts w:ascii="Arial" w:hAnsi="Arial" w:cs="Arial"/>
          <w:sz w:val="21"/>
          <w:szCs w:val="21"/>
          <w:lang w:eastAsia="ru-RU"/>
        </w:rPr>
        <w:br/>
        <w:t>Е</w:t>
      </w:r>
      <w:proofErr w:type="gramEnd"/>
      <w:r w:rsidRPr="00754C2D">
        <w:rPr>
          <w:rFonts w:ascii="Arial" w:hAnsi="Arial" w:cs="Arial"/>
          <w:sz w:val="21"/>
          <w:szCs w:val="21"/>
          <w:lang w:eastAsia="ru-RU"/>
        </w:rPr>
        <w:t>сли вам удастся выбраться на природу (лес, парк), обязательно ознакомьтесь с</w:t>
      </w:r>
      <w:r w:rsidRPr="00754C2D">
        <w:rPr>
          <w:rFonts w:ascii="Arial" w:hAnsi="Arial" w:cs="Arial"/>
          <w:sz w:val="21"/>
          <w:lang w:eastAsia="ru-RU"/>
        </w:rPr>
        <w:t> </w:t>
      </w:r>
      <w:r w:rsidRPr="00754C2D">
        <w:rPr>
          <w:rFonts w:ascii="Arial" w:hAnsi="Arial" w:cs="Arial"/>
          <w:sz w:val="21"/>
          <w:szCs w:val="21"/>
          <w:u w:val="single"/>
          <w:lang w:eastAsia="ru-RU"/>
        </w:rPr>
        <w:t>правилами безопасности</w:t>
      </w:r>
      <w:r w:rsidRPr="00754C2D">
        <w:rPr>
          <w:rFonts w:ascii="Arial" w:hAnsi="Arial" w:cs="Arial"/>
          <w:sz w:val="21"/>
          <w:lang w:eastAsia="ru-RU"/>
        </w:rPr>
        <w:t> </w:t>
      </w:r>
      <w:r w:rsidRPr="00754C2D">
        <w:rPr>
          <w:rFonts w:ascii="Arial" w:hAnsi="Arial" w:cs="Arial"/>
          <w:sz w:val="21"/>
          <w:szCs w:val="21"/>
          <w:lang w:eastAsia="ru-RU"/>
        </w:rPr>
        <w:t>детей летом:</w:t>
      </w:r>
      <w:r w:rsidRPr="00754C2D">
        <w:rPr>
          <w:rFonts w:ascii="Arial" w:hAnsi="Arial" w:cs="Arial"/>
          <w:sz w:val="21"/>
          <w:szCs w:val="21"/>
          <w:lang w:eastAsia="ru-RU"/>
        </w:rPr>
        <w:br/>
      </w:r>
      <w:r w:rsidRPr="00754C2D">
        <w:rPr>
          <w:rFonts w:ascii="Arial" w:hAnsi="Arial" w:cs="Arial"/>
          <w:sz w:val="21"/>
          <w:szCs w:val="21"/>
          <w:lang w:eastAsia="ru-RU"/>
        </w:rPr>
        <w:lastRenderedPageBreak/>
        <w:t>В таких местах обычно много клещей, укусы которых опасны тяжелыми заболеваниями. Поэтому ребенка лучше одеть в штаны и закрытую обувь. Причем брюки следует заправить</w:t>
      </w:r>
      <w:r w:rsidRPr="00754C2D">
        <w:rPr>
          <w:rFonts w:ascii="Arial" w:hAnsi="Arial" w:cs="Arial"/>
          <w:sz w:val="21"/>
          <w:lang w:eastAsia="ru-RU"/>
        </w:rPr>
        <w:t> </w:t>
      </w:r>
      <w:r w:rsidRPr="00754C2D">
        <w:rPr>
          <w:rFonts w:ascii="Arial" w:hAnsi="Arial" w:cs="Arial"/>
          <w:sz w:val="21"/>
          <w:szCs w:val="21"/>
          <w:lang w:eastAsia="ru-RU"/>
        </w:rPr>
        <w:br/>
        <w:t>в резинку носков. Не помешает и обработка поверхности одежды средствами</w:t>
      </w:r>
      <w:r w:rsidRPr="00754C2D">
        <w:rPr>
          <w:rFonts w:ascii="Arial" w:hAnsi="Arial" w:cs="Arial"/>
          <w:sz w:val="21"/>
          <w:lang w:eastAsia="ru-RU"/>
        </w:rPr>
        <w:t> </w:t>
      </w:r>
      <w:r w:rsidRPr="00754C2D">
        <w:rPr>
          <w:rFonts w:ascii="Arial" w:hAnsi="Arial" w:cs="Arial"/>
          <w:sz w:val="21"/>
          <w:szCs w:val="21"/>
          <w:lang w:eastAsia="ru-RU"/>
        </w:rPr>
        <w:br/>
        <w:t>от насекомых.</w:t>
      </w:r>
      <w:r w:rsidRPr="00754C2D">
        <w:rPr>
          <w:rFonts w:ascii="Arial" w:hAnsi="Arial" w:cs="Arial"/>
          <w:sz w:val="21"/>
          <w:lang w:eastAsia="ru-RU"/>
        </w:rPr>
        <w:t> </w:t>
      </w:r>
      <w:r w:rsidRPr="00754C2D">
        <w:rPr>
          <w:rFonts w:ascii="Arial" w:hAnsi="Arial" w:cs="Arial"/>
          <w:sz w:val="21"/>
          <w:szCs w:val="21"/>
          <w:lang w:eastAsia="ru-RU"/>
        </w:rPr>
        <w:br/>
        <w:t>Объясните ребенку, что запрещено трогать незнакомые грибы и кушать неизвестные ягоды или плоды, растущие в лесу! Они могут быть ядовитыми!</w:t>
      </w:r>
      <w:r w:rsidRPr="00754C2D">
        <w:rPr>
          <w:rFonts w:ascii="Arial" w:hAnsi="Arial" w:cs="Arial"/>
          <w:sz w:val="21"/>
          <w:lang w:eastAsia="ru-RU"/>
        </w:rPr>
        <w:t> </w:t>
      </w:r>
      <w:r w:rsidRPr="00754C2D">
        <w:rPr>
          <w:rFonts w:ascii="Arial" w:hAnsi="Arial" w:cs="Arial"/>
          <w:sz w:val="21"/>
          <w:szCs w:val="21"/>
          <w:lang w:eastAsia="ru-RU"/>
        </w:rPr>
        <w:br/>
        <w:t>Во избежание укуса таких насекомых как шмели, осы, пчелы, расскажите, что нужно оставаться недвижимым, когда они поблизости.</w:t>
      </w:r>
      <w:r w:rsidRPr="00754C2D">
        <w:rPr>
          <w:rFonts w:ascii="Arial" w:hAnsi="Arial" w:cs="Arial"/>
          <w:sz w:val="21"/>
          <w:lang w:eastAsia="ru-RU"/>
        </w:rPr>
        <w:t> </w:t>
      </w:r>
      <w:r w:rsidRPr="00754C2D">
        <w:rPr>
          <w:rFonts w:ascii="Arial" w:hAnsi="Arial" w:cs="Arial"/>
          <w:sz w:val="21"/>
          <w:szCs w:val="21"/>
          <w:lang w:eastAsia="ru-RU"/>
        </w:rPr>
        <w:br/>
        <w:t>Не позволяйте ребенку подходить к животным, которые могут укусить его и заразить бешенством.</w:t>
      </w:r>
      <w:r w:rsidRPr="00754C2D">
        <w:rPr>
          <w:rFonts w:ascii="Arial" w:hAnsi="Arial" w:cs="Arial"/>
          <w:sz w:val="21"/>
          <w:szCs w:val="21"/>
          <w:lang w:eastAsia="ru-RU"/>
        </w:rPr>
        <w:br/>
        <w:t>Ни в коем случае не оставляйте детей без присмотра – они могут заблудиться!</w:t>
      </w:r>
      <w:r w:rsidRPr="00754C2D">
        <w:rPr>
          <w:rFonts w:ascii="Arial" w:hAnsi="Arial" w:cs="Arial"/>
          <w:sz w:val="21"/>
          <w:lang w:eastAsia="ru-RU"/>
        </w:rPr>
        <w:t> </w:t>
      </w:r>
      <w:r w:rsidRPr="00754C2D">
        <w:rPr>
          <w:rFonts w:ascii="Arial" w:hAnsi="Arial" w:cs="Arial"/>
          <w:sz w:val="21"/>
          <w:szCs w:val="21"/>
          <w:lang w:eastAsia="ru-RU"/>
        </w:rPr>
        <w:br/>
      </w:r>
      <w:r w:rsidRPr="00754C2D">
        <w:rPr>
          <w:rFonts w:ascii="Arial" w:hAnsi="Arial" w:cs="Arial"/>
          <w:sz w:val="21"/>
          <w:szCs w:val="21"/>
          <w:lang w:eastAsia="ru-RU"/>
        </w:rPr>
        <w:br/>
        <w:t>Следование простым рекомендациям поможет обезопасить жизнь и здоровье вашего ребенка и позволит провести летние каникулы с максимальным удовольствием.</w:t>
      </w:r>
    </w:p>
    <w:p w:rsidR="00303026" w:rsidRDefault="00303026" w:rsidP="00525C59">
      <w:pPr>
        <w:ind w:firstLine="540"/>
        <w:rPr>
          <w:szCs w:val="28"/>
        </w:rPr>
      </w:pPr>
    </w:p>
    <w:p w:rsidR="00151F7D" w:rsidRDefault="00151F7D" w:rsidP="00525C59">
      <w:pPr>
        <w:ind w:firstLine="540"/>
        <w:rPr>
          <w:szCs w:val="28"/>
        </w:rPr>
      </w:pPr>
    </w:p>
    <w:sectPr w:rsidR="00151F7D" w:rsidSect="009001E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720C41"/>
    <w:multiLevelType w:val="hybridMultilevel"/>
    <w:tmpl w:val="97CE239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5C59"/>
    <w:rsid w:val="000A4CFB"/>
    <w:rsid w:val="00151F7D"/>
    <w:rsid w:val="002E2B71"/>
    <w:rsid w:val="00303026"/>
    <w:rsid w:val="00525C59"/>
    <w:rsid w:val="00754C2D"/>
    <w:rsid w:val="007A59D5"/>
    <w:rsid w:val="009001E3"/>
    <w:rsid w:val="009532A9"/>
    <w:rsid w:val="00A76062"/>
    <w:rsid w:val="00C42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32A9"/>
    <w:pPr>
      <w:jc w:val="both"/>
    </w:pPr>
    <w:rPr>
      <w:sz w:val="28"/>
      <w:szCs w:val="22"/>
      <w:lang w:eastAsia="en-US"/>
    </w:rPr>
  </w:style>
  <w:style w:type="paragraph" w:styleId="1">
    <w:name w:val="heading 1"/>
    <w:basedOn w:val="a"/>
    <w:qFormat/>
    <w:rsid w:val="00754C2D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9532A9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date">
    <w:name w:val="date"/>
    <w:basedOn w:val="a"/>
    <w:rsid w:val="00754C2D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styleId="a3">
    <w:name w:val="Normal (Web)"/>
    <w:basedOn w:val="a"/>
    <w:rsid w:val="00754C2D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4C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4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975920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4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94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Родителям - о безопасности детей в летний период</vt:lpstr>
    </vt:vector>
  </TitlesOfParts>
  <Company>Hewlett-Packard</Company>
  <LinksUpToDate>false</LinksUpToDate>
  <CharactersWithSpaces>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Родителям - о безопасности детей в летний период</dc:title>
  <dc:creator>Пользователь</dc:creator>
  <cp:lastModifiedBy>Витя</cp:lastModifiedBy>
  <cp:revision>2</cp:revision>
  <cp:lastPrinted>2015-02-11T11:45:00Z</cp:lastPrinted>
  <dcterms:created xsi:type="dcterms:W3CDTF">2019-03-09T07:21:00Z</dcterms:created>
  <dcterms:modified xsi:type="dcterms:W3CDTF">2019-03-09T07:21:00Z</dcterms:modified>
</cp:coreProperties>
</file>