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34F" w:rsidRDefault="00F6534F" w:rsidP="00F6534F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color w:val="025296"/>
          <w:sz w:val="60"/>
          <w:szCs w:val="60"/>
        </w:rPr>
      </w:pPr>
      <w:r>
        <w:rPr>
          <w:b w:val="0"/>
          <w:bCs w:val="0"/>
          <w:color w:val="025296"/>
          <w:sz w:val="60"/>
          <w:szCs w:val="60"/>
        </w:rPr>
        <w:t>Безопасность в социальных сетях</w:t>
      </w:r>
    </w:p>
    <w:p w:rsidR="00F6534F" w:rsidRDefault="00F6534F" w:rsidP="00F6534F">
      <w:pPr>
        <w:shd w:val="clear" w:color="auto" w:fill="FFFFFF"/>
        <w:spacing w:line="449" w:lineRule="atLeast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c-m-imagesubtitle-image-12780246624" o:spid="_x0000_i1025" type="#_x0000_t75" alt="" style="width:24.3pt;height:24.3pt"/>
        </w:pic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 w:line="449" w:lineRule="atLeast"/>
        <w:rPr>
          <w:rFonts w:ascii="Arial" w:hAnsi="Arial" w:cs="Arial"/>
          <w:color w:val="444444"/>
          <w:sz w:val="26"/>
          <w:szCs w:val="26"/>
        </w:rPr>
      </w:pPr>
      <w:r>
        <w:rPr>
          <w:rStyle w:val="a4"/>
          <w:rFonts w:ascii="Arial" w:hAnsi="Arial" w:cs="Arial"/>
          <w:color w:val="444444"/>
          <w:sz w:val="30"/>
          <w:szCs w:val="30"/>
        </w:rPr>
        <w:t>Уважаемые родители! Предлагаем ознакомиться с памяткой "Безопасность детей в социальных сетях", разработанной компанией "Касперский". 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 w:line="449" w:lineRule="atLeast"/>
        <w:jc w:val="right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 w:line="449" w:lineRule="atLeast"/>
        <w:jc w:val="right"/>
        <w:rPr>
          <w:rFonts w:ascii="Arial" w:hAnsi="Arial" w:cs="Arial"/>
          <w:color w:val="444444"/>
          <w:sz w:val="26"/>
          <w:szCs w:val="26"/>
        </w:rPr>
      </w:pPr>
      <w:r>
        <w:rPr>
          <w:rStyle w:val="a4"/>
          <w:rFonts w:ascii="Arial" w:hAnsi="Arial" w:cs="Arial"/>
          <w:color w:val="444444"/>
          <w:sz w:val="22"/>
          <w:szCs w:val="22"/>
        </w:rPr>
        <w:t>С полной версией статьи можно ознакомиться здесь: </w:t>
      </w:r>
      <w:hyperlink r:id="rId4" w:tgtFrame="_blank" w:tooltip="https://blog.kaspersky.ru/simple-rules-kids-social/4137/" w:history="1">
        <w:r>
          <w:rPr>
            <w:rStyle w:val="a5"/>
            <w:rFonts w:ascii="Arial" w:hAnsi="Arial" w:cs="Arial"/>
            <w:b/>
            <w:bCs/>
            <w:color w:val="025197"/>
            <w:sz w:val="22"/>
            <w:szCs w:val="22"/>
            <w:u w:val="none"/>
          </w:rPr>
          <w:t>https://blog.kaspersky.ru/simple-rules-kids-social/4137/</w:t>
        </w:r>
      </w:hyperlink>
    </w:p>
    <w:p w:rsidR="00F6534F" w:rsidRDefault="00F6534F" w:rsidP="00F6534F">
      <w:pPr>
        <w:shd w:val="clear" w:color="auto" w:fill="FFFFFF"/>
        <w:spacing w:line="449" w:lineRule="atLeast"/>
        <w:rPr>
          <w:rFonts w:ascii="Helvetica" w:hAnsi="Helvetica" w:cs="Helvetica"/>
          <w:color w:val="30342D"/>
          <w:sz w:val="30"/>
          <w:szCs w:val="30"/>
        </w:rPr>
      </w:pPr>
      <w:r>
        <w:rPr>
          <w:rFonts w:ascii="Helvetica" w:hAnsi="Helvetica" w:cs="Helvetica"/>
          <w:color w:val="30342D"/>
          <w:sz w:val="30"/>
          <w:szCs w:val="30"/>
        </w:rPr>
        <w:br w:type="textWrapping" w:clear="all"/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i/>
          <w:iCs/>
          <w:color w:val="025197"/>
          <w:sz w:val="26"/>
          <w:szCs w:val="26"/>
        </w:rPr>
      </w:pPr>
      <w:r>
        <w:rPr>
          <w:rStyle w:val="a4"/>
          <w:rFonts w:ascii="Arial" w:hAnsi="Arial" w:cs="Arial"/>
          <w:i/>
          <w:iCs/>
          <w:color w:val="025197"/>
          <w:sz w:val="26"/>
          <w:szCs w:val="26"/>
        </w:rPr>
        <w:t xml:space="preserve">Хотите вы того или нет, но средства общения наших детей впечатляюще изменились за последнее десятилетие. Они реже встречаются и созваниваются, зато постоянно на связи в социальных сетях. В каком-то возрасте между 11 и 14 годами, в зависимости от подростковой моды и отчасти местного законодательства, ваш сын или дочь захотят завести себе учетную запись в </w:t>
      </w:r>
      <w:proofErr w:type="spellStart"/>
      <w:r>
        <w:rPr>
          <w:rStyle w:val="a4"/>
          <w:rFonts w:ascii="Arial" w:hAnsi="Arial" w:cs="Arial"/>
          <w:i/>
          <w:iCs/>
          <w:color w:val="025197"/>
          <w:sz w:val="26"/>
          <w:szCs w:val="26"/>
        </w:rPr>
        <w:t>Facebook</w:t>
      </w:r>
      <w:proofErr w:type="spellEnd"/>
      <w:r>
        <w:rPr>
          <w:rStyle w:val="a4"/>
          <w:rFonts w:ascii="Arial" w:hAnsi="Arial" w:cs="Arial"/>
          <w:i/>
          <w:iCs/>
          <w:color w:val="025197"/>
          <w:sz w:val="26"/>
          <w:szCs w:val="26"/>
        </w:rPr>
        <w:t xml:space="preserve"> и «</w:t>
      </w:r>
      <w:proofErr w:type="spellStart"/>
      <w:r>
        <w:rPr>
          <w:rStyle w:val="a4"/>
          <w:rFonts w:ascii="Arial" w:hAnsi="Arial" w:cs="Arial"/>
          <w:i/>
          <w:iCs/>
          <w:color w:val="025197"/>
          <w:sz w:val="26"/>
          <w:szCs w:val="26"/>
        </w:rPr>
        <w:t>ВКонтакте</w:t>
      </w:r>
      <w:proofErr w:type="spellEnd"/>
      <w:r>
        <w:rPr>
          <w:rStyle w:val="a4"/>
          <w:rFonts w:ascii="Arial" w:hAnsi="Arial" w:cs="Arial"/>
          <w:i/>
          <w:iCs/>
          <w:color w:val="025197"/>
          <w:sz w:val="26"/>
          <w:szCs w:val="26"/>
        </w:rPr>
        <w:t xml:space="preserve">», но значительная мера ответственности за то, как у них пойдут дела </w:t>
      </w:r>
      <w:proofErr w:type="spellStart"/>
      <w:r>
        <w:rPr>
          <w:rStyle w:val="a4"/>
          <w:rFonts w:ascii="Arial" w:hAnsi="Arial" w:cs="Arial"/>
          <w:i/>
          <w:iCs/>
          <w:color w:val="025197"/>
          <w:sz w:val="26"/>
          <w:szCs w:val="26"/>
        </w:rPr>
        <w:t>онлайн</w:t>
      </w:r>
      <w:proofErr w:type="spellEnd"/>
      <w:r>
        <w:rPr>
          <w:rStyle w:val="a4"/>
          <w:rFonts w:ascii="Arial" w:hAnsi="Arial" w:cs="Arial"/>
          <w:i/>
          <w:iCs/>
          <w:color w:val="025197"/>
          <w:sz w:val="26"/>
          <w:szCs w:val="26"/>
        </w:rPr>
        <w:t>, лежит на родителях.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6"/>
          <w:szCs w:val="26"/>
        </w:rPr>
      </w:pP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Style w:val="a4"/>
          <w:rFonts w:ascii="Arial" w:hAnsi="Arial" w:cs="Arial"/>
          <w:color w:val="444444"/>
          <w:sz w:val="34"/>
          <w:szCs w:val="34"/>
        </w:rPr>
        <w:t>Запрет бесполезен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 xml:space="preserve">Некоторые родители ждут какой-то волшебной круглой даты вроде </w:t>
      </w:r>
      <w:proofErr w:type="spellStart"/>
      <w:r>
        <w:rPr>
          <w:rFonts w:ascii="Arial" w:hAnsi="Arial" w:cs="Arial"/>
          <w:color w:val="444444"/>
          <w:sz w:val="26"/>
          <w:szCs w:val="26"/>
        </w:rPr>
        <w:t>шестнадцатилетия</w:t>
      </w:r>
      <w:proofErr w:type="spellEnd"/>
      <w:r>
        <w:rPr>
          <w:rFonts w:ascii="Arial" w:hAnsi="Arial" w:cs="Arial"/>
          <w:color w:val="444444"/>
          <w:sz w:val="26"/>
          <w:szCs w:val="26"/>
        </w:rPr>
        <w:t xml:space="preserve"> или иного события, запрещая регистрироваться в </w:t>
      </w:r>
      <w:proofErr w:type="spellStart"/>
      <w:r>
        <w:rPr>
          <w:rFonts w:ascii="Arial" w:hAnsi="Arial" w:cs="Arial"/>
          <w:color w:val="444444"/>
          <w:sz w:val="26"/>
          <w:szCs w:val="26"/>
        </w:rPr>
        <w:t>соцсети</w:t>
      </w:r>
      <w:proofErr w:type="spellEnd"/>
      <w:r>
        <w:rPr>
          <w:rFonts w:ascii="Arial" w:hAnsi="Arial" w:cs="Arial"/>
          <w:color w:val="444444"/>
          <w:sz w:val="26"/>
          <w:szCs w:val="26"/>
        </w:rPr>
        <w:t xml:space="preserve"> до тех пор. Это безнадежный путь, потому что подросток сделает это тогда, когда в его классе иначе станет невозможно. И если вы это запрещаете, то все произойдет тайком от вас, только и всего. Вы этого не хотите. Сопротивляться этому нельзя, а значит, надо возглавить.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Style w:val="a4"/>
          <w:rFonts w:ascii="Arial" w:hAnsi="Arial" w:cs="Arial"/>
          <w:color w:val="444444"/>
          <w:sz w:val="34"/>
          <w:szCs w:val="34"/>
        </w:rPr>
        <w:t>Много экранов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Если вы поставили домашний компьютер в гостиной и считаете, что теперь сетевая активность ребенка будет под присмотром, то вы упустили смартфоны, планшеты, школьные компьютеры, телевизоры, игровые приставки и, кажется, холодильники. Общаться с друзьями можно с помощью всего вышеперечисленного, и главным инструментом будет смартфон, никак иначе. В этом факте есть ряд опасностей, о которых должны знать и вы, и ребенок.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 w:line="449" w:lineRule="atLeast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 w:line="449" w:lineRule="atLeast"/>
        <w:rPr>
          <w:rFonts w:ascii="Arial" w:hAnsi="Arial" w:cs="Arial"/>
          <w:color w:val="444444"/>
          <w:sz w:val="26"/>
          <w:szCs w:val="26"/>
        </w:rPr>
      </w:pPr>
      <w:r>
        <w:rPr>
          <w:rStyle w:val="a4"/>
          <w:rFonts w:ascii="Arial" w:hAnsi="Arial" w:cs="Arial"/>
          <w:color w:val="444444"/>
          <w:sz w:val="34"/>
          <w:szCs w:val="34"/>
        </w:rPr>
        <w:t>Личная безопасность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 w:line="449" w:lineRule="atLeast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 xml:space="preserve">Наедине с компьютером или смартфоном легко забыть, что в Сети миллиарды людей и до любого пара кликов. В том числе до вашего </w:t>
      </w:r>
      <w:r>
        <w:rPr>
          <w:rFonts w:ascii="Arial" w:hAnsi="Arial" w:cs="Arial"/>
          <w:color w:val="444444"/>
          <w:sz w:val="26"/>
          <w:szCs w:val="26"/>
        </w:rPr>
        <w:lastRenderedPageBreak/>
        <w:t xml:space="preserve">ребенка. В Сети им могут заинтересоваться мошенники разного рода, тролли разной степени </w:t>
      </w:r>
      <w:proofErr w:type="spellStart"/>
      <w:r>
        <w:rPr>
          <w:rFonts w:ascii="Arial" w:hAnsi="Arial" w:cs="Arial"/>
          <w:color w:val="444444"/>
          <w:sz w:val="26"/>
          <w:szCs w:val="26"/>
        </w:rPr>
        <w:t>небезобидности</w:t>
      </w:r>
      <w:proofErr w:type="spellEnd"/>
      <w:r>
        <w:rPr>
          <w:rFonts w:ascii="Arial" w:hAnsi="Arial" w:cs="Arial"/>
          <w:color w:val="444444"/>
          <w:sz w:val="26"/>
          <w:szCs w:val="26"/>
        </w:rPr>
        <w:t xml:space="preserve">, а также еще более опасные персонажи вроде педофилов. Чтобы максимально обезопаситься от подобных угроз, нужно научиться правилам сетевой безопасности, которые столь же важны, как правила дорожного движения. Правила просты — не выдавать людям свои имя, место учебы и проживания, сообщать родителям или другим доверенным взрослым о любых разговорах на тревожные темы, внимательно контролировать </w:t>
      </w:r>
      <w:proofErr w:type="gramStart"/>
      <w:r>
        <w:rPr>
          <w:rFonts w:ascii="Arial" w:hAnsi="Arial" w:cs="Arial"/>
          <w:color w:val="444444"/>
          <w:sz w:val="26"/>
          <w:szCs w:val="26"/>
        </w:rPr>
        <w:t>публикуемый</w:t>
      </w:r>
      <w:proofErr w:type="gramEnd"/>
      <w:r>
        <w:rPr>
          <w:rFonts w:ascii="Arial" w:hAnsi="Arial" w:cs="Arial"/>
          <w:color w:val="444444"/>
          <w:sz w:val="26"/>
          <w:szCs w:val="26"/>
        </w:rPr>
        <w:t xml:space="preserve"> в Сети </w:t>
      </w:r>
      <w:proofErr w:type="spellStart"/>
      <w:r>
        <w:rPr>
          <w:rFonts w:ascii="Arial" w:hAnsi="Arial" w:cs="Arial"/>
          <w:color w:val="444444"/>
          <w:sz w:val="26"/>
          <w:szCs w:val="26"/>
        </w:rPr>
        <w:t>контент</w:t>
      </w:r>
      <w:proofErr w:type="spellEnd"/>
      <w:r>
        <w:rPr>
          <w:rFonts w:ascii="Arial" w:hAnsi="Arial" w:cs="Arial"/>
          <w:color w:val="444444"/>
          <w:sz w:val="26"/>
          <w:szCs w:val="26"/>
        </w:rPr>
        <w:t xml:space="preserve">. Особенно опасны фото и видео, поскольку по изображениям можно понять, где происходит дело, а смартфоны еще и заботливо снабжают фотографии </w:t>
      </w:r>
      <w:proofErr w:type="spellStart"/>
      <w:r>
        <w:rPr>
          <w:rFonts w:ascii="Arial" w:hAnsi="Arial" w:cs="Arial"/>
          <w:color w:val="444444"/>
          <w:sz w:val="26"/>
          <w:szCs w:val="26"/>
        </w:rPr>
        <w:t>геометками</w:t>
      </w:r>
      <w:proofErr w:type="spellEnd"/>
      <w:r>
        <w:rPr>
          <w:rFonts w:ascii="Arial" w:hAnsi="Arial" w:cs="Arial"/>
          <w:color w:val="444444"/>
          <w:sz w:val="26"/>
          <w:szCs w:val="26"/>
        </w:rPr>
        <w:t>. Во избежание проблем на смартфоне подростка эту функцию лучше вовсе отключить.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 w:line="449" w:lineRule="atLeast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 w:line="449" w:lineRule="atLeast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 w:line="449" w:lineRule="atLeast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 w:line="449" w:lineRule="atLeast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 w:line="449" w:lineRule="atLeast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 w:line="449" w:lineRule="atLeast"/>
        <w:rPr>
          <w:rFonts w:ascii="Arial" w:hAnsi="Arial" w:cs="Arial"/>
          <w:color w:val="444444"/>
          <w:sz w:val="26"/>
          <w:szCs w:val="26"/>
        </w:rPr>
      </w:pPr>
      <w:r>
        <w:rPr>
          <w:rStyle w:val="a4"/>
          <w:rFonts w:ascii="Arial" w:hAnsi="Arial" w:cs="Arial"/>
          <w:i/>
          <w:iCs/>
          <w:color w:val="025197"/>
          <w:sz w:val="41"/>
          <w:szCs w:val="41"/>
        </w:rPr>
        <w:t>Главным экраном для ребенка будет смартфон. Помните об этом и учитывайте, устанавливая правила.</w:t>
      </w:r>
    </w:p>
    <w:p w:rsidR="00F6534F" w:rsidRDefault="00F6534F" w:rsidP="00F6534F">
      <w:pPr>
        <w:shd w:val="clear" w:color="auto" w:fill="FFFFFF"/>
        <w:spacing w:line="449" w:lineRule="atLeast"/>
        <w:rPr>
          <w:rFonts w:ascii="Helvetica" w:hAnsi="Helvetica" w:cs="Helvetica"/>
          <w:color w:val="30342D"/>
          <w:sz w:val="30"/>
          <w:szCs w:val="30"/>
        </w:rPr>
      </w:pPr>
      <w:r>
        <w:rPr>
          <w:rFonts w:ascii="Helvetica" w:hAnsi="Helvetica" w:cs="Helvetica"/>
          <w:color w:val="30342D"/>
          <w:sz w:val="30"/>
          <w:szCs w:val="30"/>
        </w:rPr>
        <w:br w:type="textWrapping" w:clear="all"/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Style w:val="a4"/>
          <w:rFonts w:ascii="Arial" w:hAnsi="Arial" w:cs="Arial"/>
          <w:color w:val="444444"/>
          <w:sz w:val="34"/>
          <w:szCs w:val="34"/>
        </w:rPr>
        <w:t>Главное правило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 xml:space="preserve">Главная ошибка, подстерегающая в Сети и взрослых, и детей, — ощущение, что все это игра. Не видя перед собой лицо человека, не получая привычный отклик в виде жестов, интонации и мимики, легко почувствовать, что все это понарошку, и сказать лишнее. Вторая ошибка — непонимание, насколько широкий круг знакомых и незнакомых людей, а также бездушных роботов увидит любое слово, сказанное в Сети. Именно поэтому одна из важнейших вещей, которую надо объяснить подростку на всю оставшуюся жизнь, звучит так: не пиши в Интернете того, что не сможешь сказать человеку в глаза, стоя перед всем классом и всеми знакомыми. Только того, кто понял и прочувствовал это правило, можно выпускать на просторы </w:t>
      </w:r>
      <w:proofErr w:type="spellStart"/>
      <w:r>
        <w:rPr>
          <w:rFonts w:ascii="Arial" w:hAnsi="Arial" w:cs="Arial"/>
          <w:color w:val="444444"/>
          <w:sz w:val="26"/>
          <w:szCs w:val="26"/>
        </w:rPr>
        <w:t>соцсетей</w:t>
      </w:r>
      <w:proofErr w:type="spellEnd"/>
      <w:r>
        <w:rPr>
          <w:rFonts w:ascii="Arial" w:hAnsi="Arial" w:cs="Arial"/>
          <w:color w:val="444444"/>
          <w:sz w:val="26"/>
          <w:szCs w:val="26"/>
        </w:rPr>
        <w:t>.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lastRenderedPageBreak/>
        <w:t>Для простоты понимания можно разделить эту истину на две части: «Написать опаснее, чем сказать» и «За каждым словом и действием всегда следят посторонние».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Style w:val="a4"/>
          <w:rFonts w:ascii="Arial" w:hAnsi="Arial" w:cs="Arial"/>
          <w:i/>
          <w:iCs/>
          <w:color w:val="025197"/>
          <w:sz w:val="41"/>
          <w:szCs w:val="41"/>
        </w:rPr>
        <w:t>"Не пиши в Интернете того, что не сможешь сказать человеку в глаза, стоя перед знакомыми"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Style w:val="a4"/>
          <w:rFonts w:ascii="Arial" w:hAnsi="Arial" w:cs="Arial"/>
          <w:color w:val="444444"/>
          <w:sz w:val="34"/>
          <w:szCs w:val="34"/>
        </w:rPr>
        <w:t>Договоритесь «на берегу»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 xml:space="preserve">Даже если вы уверены, что ребенок понял все правила, родительское сердце </w:t>
      </w:r>
      <w:proofErr w:type="gramStart"/>
      <w:r>
        <w:rPr>
          <w:rFonts w:ascii="Arial" w:hAnsi="Arial" w:cs="Arial"/>
          <w:color w:val="444444"/>
          <w:sz w:val="26"/>
          <w:szCs w:val="26"/>
        </w:rPr>
        <w:t>нет-нет</w:t>
      </w:r>
      <w:proofErr w:type="gramEnd"/>
      <w:r>
        <w:rPr>
          <w:rFonts w:ascii="Arial" w:hAnsi="Arial" w:cs="Arial"/>
          <w:color w:val="444444"/>
          <w:sz w:val="26"/>
          <w:szCs w:val="26"/>
        </w:rPr>
        <w:t xml:space="preserve"> да и захочет удостовериться, что дела идут благополучно. Не делайте это тайком, в идеале договоритесь с сыном или дочерью, как будет работать контроль. Комфортно ли будет ребенку открыть пароль от своей учетной записи? Добавить родителя в друзья? Или сдаться на милость специализированной программы родительского контроля? При разумном использовании последний вариант может быть наименее болезненным, поскольку качественные программы способны поднимать тревогу в определенных ситуациях (например, при появлении в переписке ключевых слов), не вынуждая при этом изучать всю переписку.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Style w:val="a4"/>
          <w:rFonts w:ascii="Arial" w:hAnsi="Arial" w:cs="Arial"/>
          <w:color w:val="025197"/>
          <w:sz w:val="26"/>
          <w:szCs w:val="26"/>
        </w:rPr>
        <w:t xml:space="preserve">Также желательно заранее озвучить возможные «административные меры», такие как блокировка </w:t>
      </w:r>
      <w:proofErr w:type="gramStart"/>
      <w:r>
        <w:rPr>
          <w:rStyle w:val="a4"/>
          <w:rFonts w:ascii="Arial" w:hAnsi="Arial" w:cs="Arial"/>
          <w:color w:val="025197"/>
          <w:sz w:val="26"/>
          <w:szCs w:val="26"/>
        </w:rPr>
        <w:t>доступа</w:t>
      </w:r>
      <w:proofErr w:type="gramEnd"/>
      <w:r>
        <w:rPr>
          <w:rStyle w:val="a4"/>
          <w:rFonts w:ascii="Arial" w:hAnsi="Arial" w:cs="Arial"/>
          <w:color w:val="025197"/>
          <w:sz w:val="26"/>
          <w:szCs w:val="26"/>
        </w:rPr>
        <w:t xml:space="preserve"> в Сеть со всех устройств до того, как сделаны домашние задания, или лишение личного смартфона за серьезные провинности. Конечно, здесь важно соблюдать меру и минимально ограничивать свободу ребенка, когда он ведет себя социально приемлемо.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Style w:val="a4"/>
          <w:rFonts w:ascii="Arial" w:hAnsi="Arial" w:cs="Arial"/>
          <w:color w:val="444444"/>
          <w:sz w:val="34"/>
          <w:szCs w:val="34"/>
        </w:rPr>
        <w:t>Опасайтесь травли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 xml:space="preserve">Одна из самых опасных вещей, которая происходит с подростками в </w:t>
      </w:r>
      <w:proofErr w:type="spellStart"/>
      <w:r>
        <w:rPr>
          <w:rFonts w:ascii="Arial" w:hAnsi="Arial" w:cs="Arial"/>
          <w:color w:val="444444"/>
          <w:sz w:val="26"/>
          <w:szCs w:val="26"/>
        </w:rPr>
        <w:t>соцсетях</w:t>
      </w:r>
      <w:proofErr w:type="spellEnd"/>
      <w:r>
        <w:rPr>
          <w:rFonts w:ascii="Arial" w:hAnsi="Arial" w:cs="Arial"/>
          <w:color w:val="444444"/>
          <w:sz w:val="26"/>
          <w:szCs w:val="26"/>
        </w:rPr>
        <w:t xml:space="preserve">, — это онлайновая травля со стороны ровесников (в последнее время для этого явления часто используется калька с английского — </w:t>
      </w:r>
      <w:proofErr w:type="spellStart"/>
      <w:r>
        <w:rPr>
          <w:rFonts w:ascii="Arial" w:hAnsi="Arial" w:cs="Arial"/>
          <w:color w:val="444444"/>
          <w:sz w:val="26"/>
          <w:szCs w:val="26"/>
        </w:rPr>
        <w:t>кибербуллинг</w:t>
      </w:r>
      <w:proofErr w:type="spellEnd"/>
      <w:r>
        <w:rPr>
          <w:rFonts w:ascii="Arial" w:hAnsi="Arial" w:cs="Arial"/>
          <w:color w:val="444444"/>
          <w:sz w:val="26"/>
          <w:szCs w:val="26"/>
        </w:rPr>
        <w:t>). Исследователями доказано, что это нешуточное явление имеет долговременные последствия, влияющие на судьбу жертв. По сравнению с обычными неприятностями в школе у онлайновой травли есть два больших опасных отличия: онлайновые преследования идут все время, не заканчиваясь после школьных часов, а также в отсутствие вышеупомянутого личного контакта принимают еще более уродливые и гипертрофированные формы.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 xml:space="preserve">Вариантов может быть много — подсмотреть пароль недруга и от его имени написать что-то в </w:t>
      </w:r>
      <w:proofErr w:type="spellStart"/>
      <w:r>
        <w:rPr>
          <w:rFonts w:ascii="Arial" w:hAnsi="Arial" w:cs="Arial"/>
          <w:color w:val="444444"/>
          <w:sz w:val="26"/>
          <w:szCs w:val="26"/>
        </w:rPr>
        <w:t>соцсети</w:t>
      </w:r>
      <w:proofErr w:type="spellEnd"/>
      <w:r>
        <w:rPr>
          <w:rFonts w:ascii="Arial" w:hAnsi="Arial" w:cs="Arial"/>
          <w:color w:val="444444"/>
          <w:sz w:val="26"/>
          <w:szCs w:val="26"/>
        </w:rPr>
        <w:t xml:space="preserve">, выложить на обозрение одноклассников фото, ставящее жертву в неловкое положение, разгласить посторонним что-то поведанное по секрету и так далее. Эти виды травли не очень бросаются в глаза взрослым, но сильно угнетают подростка, поэтому при любых сомнениях, непонятном плохом настроении и так далее надо приложить серьезные усилия — от разговоров до мониторинга средствами </w:t>
      </w:r>
      <w:r>
        <w:rPr>
          <w:rFonts w:ascii="Arial" w:hAnsi="Arial" w:cs="Arial"/>
          <w:color w:val="444444"/>
          <w:sz w:val="26"/>
          <w:szCs w:val="26"/>
        </w:rPr>
        <w:lastRenderedPageBreak/>
        <w:t>родительского контроля, чтобы разобраться и прекратить травлю. В разных странах для этого есть различные организации, помогающие родителям, но даже в их отсутствие есть неплохой вариант — обратиться за помощью в школу, где учатся подростки. Также возможно обратное — вы обнаружите, что это ваш ребенок травит других. Реакция тоже должна быть незамедлительной и полномасштабной — нужно объяснить, насколько это серьезно и опасно, к каким последствиям может привести (уже бывали случаи суицида жертв и привлечения обидчиков к настоящей уголовной ответственности).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Style w:val="a4"/>
          <w:rFonts w:ascii="Arial" w:hAnsi="Arial" w:cs="Arial"/>
          <w:color w:val="444444"/>
          <w:sz w:val="34"/>
          <w:szCs w:val="34"/>
        </w:rPr>
        <w:t>Знайте, чем интересуются дети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 xml:space="preserve">Социальные сети — не </w:t>
      </w:r>
      <w:proofErr w:type="gramStart"/>
      <w:r>
        <w:rPr>
          <w:rFonts w:ascii="Arial" w:hAnsi="Arial" w:cs="Arial"/>
          <w:color w:val="444444"/>
          <w:sz w:val="26"/>
          <w:szCs w:val="26"/>
        </w:rPr>
        <w:t>единственное</w:t>
      </w:r>
      <w:proofErr w:type="gramEnd"/>
      <w:r>
        <w:rPr>
          <w:rFonts w:ascii="Arial" w:hAnsi="Arial" w:cs="Arial"/>
          <w:color w:val="444444"/>
          <w:sz w:val="26"/>
          <w:szCs w:val="26"/>
        </w:rPr>
        <w:t>, чем интересуются современные дети. Наши коллеги регулярно собирают статистику KSN (</w:t>
      </w:r>
      <w:proofErr w:type="spellStart"/>
      <w:r>
        <w:rPr>
          <w:rFonts w:ascii="Arial" w:hAnsi="Arial" w:cs="Arial"/>
          <w:color w:val="444444"/>
          <w:sz w:val="26"/>
          <w:szCs w:val="26"/>
        </w:rPr>
        <w:t>Kaspersky</w:t>
      </w:r>
      <w:proofErr w:type="spellEnd"/>
      <w:r>
        <w:rPr>
          <w:rFonts w:ascii="Arial" w:hAnsi="Arial" w:cs="Arial"/>
          <w:color w:val="444444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444444"/>
          <w:sz w:val="26"/>
          <w:szCs w:val="26"/>
        </w:rPr>
        <w:t>Security</w:t>
      </w:r>
      <w:proofErr w:type="spellEnd"/>
      <w:r>
        <w:rPr>
          <w:rFonts w:ascii="Arial" w:hAnsi="Arial" w:cs="Arial"/>
          <w:color w:val="444444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444444"/>
          <w:sz w:val="26"/>
          <w:szCs w:val="26"/>
        </w:rPr>
        <w:t>Network</w:t>
      </w:r>
      <w:proofErr w:type="spellEnd"/>
      <w:r>
        <w:rPr>
          <w:rFonts w:ascii="Arial" w:hAnsi="Arial" w:cs="Arial"/>
          <w:color w:val="444444"/>
          <w:sz w:val="26"/>
          <w:szCs w:val="26"/>
        </w:rPr>
        <w:t xml:space="preserve">), основанную на нотификациях модуля «Родительский контроль». Она позволяет оценить, на какие категории сайтов с </w:t>
      </w:r>
      <w:proofErr w:type="gramStart"/>
      <w:r>
        <w:rPr>
          <w:rFonts w:ascii="Arial" w:hAnsi="Arial" w:cs="Arial"/>
          <w:color w:val="444444"/>
          <w:sz w:val="26"/>
          <w:szCs w:val="26"/>
        </w:rPr>
        <w:t>нежелательным</w:t>
      </w:r>
      <w:proofErr w:type="gramEnd"/>
      <w:r>
        <w:rPr>
          <w:rFonts w:ascii="Arial" w:hAnsi="Arial" w:cs="Arial"/>
          <w:color w:val="444444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444444"/>
          <w:sz w:val="26"/>
          <w:szCs w:val="26"/>
        </w:rPr>
        <w:t>контентом</w:t>
      </w:r>
      <w:proofErr w:type="spellEnd"/>
      <w:r>
        <w:rPr>
          <w:rFonts w:ascii="Arial" w:hAnsi="Arial" w:cs="Arial"/>
          <w:color w:val="444444"/>
          <w:sz w:val="26"/>
          <w:szCs w:val="26"/>
        </w:rPr>
        <w:t xml:space="preserve"> дети попадают чаще всего. Данная статистика собирается анонимно с тех компьютеров, где работает модуль «Родительский контроль», вне зависимости от того, отмечена ли категория родителями (блокируется ли она «Родительским контролем»). Мы исключили из анализа социальные сети и составили рейтинг посещений сайтов десяти выбранных нами категорий в России:</w:t>
      </w:r>
    </w:p>
    <w:p w:rsidR="00F6534F" w:rsidRDefault="00F6534F" w:rsidP="00F6534F">
      <w:pPr>
        <w:shd w:val="clear" w:color="auto" w:fill="FFFFFF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pict>
          <v:shape id="cc-m-imagesubtitle-image-12780285524" o:spid="_x0000_i1026" type="#_x0000_t75" alt="" style="width:24.3pt;height:24.3pt"/>
        </w:pic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 xml:space="preserve">Стоит отметить, что в России выше, чем в остальных анализируемых странах, процент посещаемости сайтов категории «Оружие» и «Нецензурная лексика» — только у нас эти категории оказались в первой тройке рейтинга. Более подробно с рейтингом можно ознакомиться на сайте </w:t>
      </w:r>
      <w:proofErr w:type="spellStart"/>
      <w:r>
        <w:rPr>
          <w:rFonts w:ascii="Arial" w:hAnsi="Arial" w:cs="Arial"/>
          <w:color w:val="444444"/>
          <w:sz w:val="26"/>
          <w:szCs w:val="26"/>
        </w:rPr>
        <w:t>SecureList</w:t>
      </w:r>
      <w:proofErr w:type="spellEnd"/>
      <w:r>
        <w:rPr>
          <w:rFonts w:ascii="Arial" w:hAnsi="Arial" w:cs="Arial"/>
          <w:color w:val="444444"/>
          <w:sz w:val="26"/>
          <w:szCs w:val="26"/>
        </w:rPr>
        <w:t>.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 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Style w:val="a4"/>
          <w:rFonts w:ascii="Arial" w:hAnsi="Arial" w:cs="Arial"/>
          <w:color w:val="444444"/>
          <w:sz w:val="34"/>
          <w:szCs w:val="34"/>
        </w:rPr>
        <w:t>Станьте попутчиком</w:t>
      </w:r>
    </w:p>
    <w:p w:rsidR="00F6534F" w:rsidRDefault="00F6534F" w:rsidP="00F653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 xml:space="preserve">Лучший способ не потерять контакт с ребенком по мере его погружения в сетевой мир — делать что-то вместе. Помогите ему завести учетную запись ФБ и правильно настроить уровень конфиденциальности. Читайте профильные новости (например, на нашем сайте и у наших друзей с </w:t>
      </w:r>
      <w:proofErr w:type="spellStart"/>
      <w:r>
        <w:rPr>
          <w:rFonts w:ascii="Arial" w:hAnsi="Arial" w:cs="Arial"/>
          <w:color w:val="444444"/>
          <w:sz w:val="26"/>
          <w:szCs w:val="26"/>
        </w:rPr>
        <w:t>Threatpost</w:t>
      </w:r>
      <w:proofErr w:type="spellEnd"/>
      <w:r>
        <w:rPr>
          <w:rFonts w:ascii="Arial" w:hAnsi="Arial" w:cs="Arial"/>
          <w:color w:val="444444"/>
          <w:sz w:val="26"/>
          <w:szCs w:val="26"/>
        </w:rPr>
        <w:t xml:space="preserve">) и рассказывайте ребенку, что фотографии в </w:t>
      </w:r>
      <w:proofErr w:type="spellStart"/>
      <w:r>
        <w:rPr>
          <w:rFonts w:ascii="Arial" w:hAnsi="Arial" w:cs="Arial"/>
          <w:color w:val="444444"/>
          <w:sz w:val="26"/>
          <w:szCs w:val="26"/>
        </w:rPr>
        <w:t>Snapchat</w:t>
      </w:r>
      <w:proofErr w:type="spellEnd"/>
      <w:r>
        <w:rPr>
          <w:rFonts w:ascii="Arial" w:hAnsi="Arial" w:cs="Arial"/>
          <w:color w:val="444444"/>
          <w:sz w:val="26"/>
          <w:szCs w:val="26"/>
        </w:rPr>
        <w:t xml:space="preserve"> вовсе не являются самоуничтожающимися, а по контекстной рекламе на </w:t>
      </w:r>
      <w:proofErr w:type="spellStart"/>
      <w:r>
        <w:rPr>
          <w:rFonts w:ascii="Arial" w:hAnsi="Arial" w:cs="Arial"/>
          <w:color w:val="444444"/>
          <w:sz w:val="26"/>
          <w:szCs w:val="26"/>
        </w:rPr>
        <w:t>веб-страницах</w:t>
      </w:r>
      <w:proofErr w:type="spellEnd"/>
      <w:r>
        <w:rPr>
          <w:rFonts w:ascii="Arial" w:hAnsi="Arial" w:cs="Arial"/>
          <w:color w:val="444444"/>
          <w:sz w:val="26"/>
          <w:szCs w:val="26"/>
        </w:rPr>
        <w:t xml:space="preserve"> можно догадаться, что подросток ранее искал в </w:t>
      </w:r>
      <w:proofErr w:type="spellStart"/>
      <w:r>
        <w:rPr>
          <w:rFonts w:ascii="Arial" w:hAnsi="Arial" w:cs="Arial"/>
          <w:color w:val="444444"/>
          <w:sz w:val="26"/>
          <w:szCs w:val="26"/>
        </w:rPr>
        <w:t>Google</w:t>
      </w:r>
      <w:proofErr w:type="spellEnd"/>
      <w:r>
        <w:rPr>
          <w:rFonts w:ascii="Arial" w:hAnsi="Arial" w:cs="Arial"/>
          <w:color w:val="444444"/>
          <w:sz w:val="26"/>
          <w:szCs w:val="26"/>
        </w:rPr>
        <w:t>. Подростки всерьез озабочены вопросами конфиденциальности, поэтому, став единомышленником ребенка в этом вопросе, родитель может заработать немало очков в рейтинге доверия.</w:t>
      </w:r>
    </w:p>
    <w:p w:rsidR="007961CE" w:rsidRDefault="007961CE"/>
    <w:sectPr w:rsidR="00796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534F"/>
    <w:rsid w:val="00003EEB"/>
    <w:rsid w:val="000059E2"/>
    <w:rsid w:val="000071E1"/>
    <w:rsid w:val="00010A76"/>
    <w:rsid w:val="00015B10"/>
    <w:rsid w:val="0002177D"/>
    <w:rsid w:val="000256A8"/>
    <w:rsid w:val="00026493"/>
    <w:rsid w:val="00031247"/>
    <w:rsid w:val="00031630"/>
    <w:rsid w:val="00037539"/>
    <w:rsid w:val="00037A1A"/>
    <w:rsid w:val="00042472"/>
    <w:rsid w:val="00046BEB"/>
    <w:rsid w:val="00047A65"/>
    <w:rsid w:val="00051565"/>
    <w:rsid w:val="00056107"/>
    <w:rsid w:val="00060114"/>
    <w:rsid w:val="000614B2"/>
    <w:rsid w:val="000672D1"/>
    <w:rsid w:val="00067B1D"/>
    <w:rsid w:val="000800EE"/>
    <w:rsid w:val="000815CA"/>
    <w:rsid w:val="00083778"/>
    <w:rsid w:val="0009240C"/>
    <w:rsid w:val="000A28A1"/>
    <w:rsid w:val="000A7661"/>
    <w:rsid w:val="000C209C"/>
    <w:rsid w:val="000C46BA"/>
    <w:rsid w:val="000D12CD"/>
    <w:rsid w:val="000D259E"/>
    <w:rsid w:val="000D34AC"/>
    <w:rsid w:val="000D47DE"/>
    <w:rsid w:val="000D6001"/>
    <w:rsid w:val="000D732E"/>
    <w:rsid w:val="000E347E"/>
    <w:rsid w:val="000E5339"/>
    <w:rsid w:val="000E77AB"/>
    <w:rsid w:val="000F33DA"/>
    <w:rsid w:val="000F4B21"/>
    <w:rsid w:val="000F78D9"/>
    <w:rsid w:val="00104784"/>
    <w:rsid w:val="00104A1B"/>
    <w:rsid w:val="001068C6"/>
    <w:rsid w:val="00115AE8"/>
    <w:rsid w:val="001171AE"/>
    <w:rsid w:val="00120186"/>
    <w:rsid w:val="00121C9D"/>
    <w:rsid w:val="001223AB"/>
    <w:rsid w:val="001224C4"/>
    <w:rsid w:val="00125BCE"/>
    <w:rsid w:val="00133009"/>
    <w:rsid w:val="00133D3F"/>
    <w:rsid w:val="00134936"/>
    <w:rsid w:val="00140FFB"/>
    <w:rsid w:val="00154474"/>
    <w:rsid w:val="00155F9F"/>
    <w:rsid w:val="00156E40"/>
    <w:rsid w:val="00160446"/>
    <w:rsid w:val="00162B78"/>
    <w:rsid w:val="00167B56"/>
    <w:rsid w:val="001704E6"/>
    <w:rsid w:val="00176BB9"/>
    <w:rsid w:val="00191ADA"/>
    <w:rsid w:val="00193A7B"/>
    <w:rsid w:val="00194A73"/>
    <w:rsid w:val="00195C4C"/>
    <w:rsid w:val="00196548"/>
    <w:rsid w:val="001A1CDF"/>
    <w:rsid w:val="001B40C6"/>
    <w:rsid w:val="001B70A0"/>
    <w:rsid w:val="001C01C0"/>
    <w:rsid w:val="001C0586"/>
    <w:rsid w:val="001C3995"/>
    <w:rsid w:val="001C5177"/>
    <w:rsid w:val="001D1431"/>
    <w:rsid w:val="001D25E7"/>
    <w:rsid w:val="001D58A9"/>
    <w:rsid w:val="001E67C9"/>
    <w:rsid w:val="001F05D2"/>
    <w:rsid w:val="001F5698"/>
    <w:rsid w:val="001F7F51"/>
    <w:rsid w:val="002000B6"/>
    <w:rsid w:val="00202B0C"/>
    <w:rsid w:val="002069A8"/>
    <w:rsid w:val="002119DE"/>
    <w:rsid w:val="00217242"/>
    <w:rsid w:val="00217280"/>
    <w:rsid w:val="00220076"/>
    <w:rsid w:val="00220F92"/>
    <w:rsid w:val="00221532"/>
    <w:rsid w:val="002300A4"/>
    <w:rsid w:val="002326FA"/>
    <w:rsid w:val="002366BB"/>
    <w:rsid w:val="0024124C"/>
    <w:rsid w:val="00241E76"/>
    <w:rsid w:val="002452E2"/>
    <w:rsid w:val="00261825"/>
    <w:rsid w:val="00261F39"/>
    <w:rsid w:val="0026417A"/>
    <w:rsid w:val="00270697"/>
    <w:rsid w:val="00272258"/>
    <w:rsid w:val="0027425E"/>
    <w:rsid w:val="00275584"/>
    <w:rsid w:val="0027570A"/>
    <w:rsid w:val="00280199"/>
    <w:rsid w:val="002803CE"/>
    <w:rsid w:val="00281E77"/>
    <w:rsid w:val="00283684"/>
    <w:rsid w:val="00284311"/>
    <w:rsid w:val="00287AE0"/>
    <w:rsid w:val="00293562"/>
    <w:rsid w:val="002A204C"/>
    <w:rsid w:val="002A75DA"/>
    <w:rsid w:val="002C01BF"/>
    <w:rsid w:val="002C0F16"/>
    <w:rsid w:val="002C6748"/>
    <w:rsid w:val="002C74CB"/>
    <w:rsid w:val="002D04AE"/>
    <w:rsid w:val="002D22BD"/>
    <w:rsid w:val="002D512B"/>
    <w:rsid w:val="002E2291"/>
    <w:rsid w:val="002E76FC"/>
    <w:rsid w:val="002F23E5"/>
    <w:rsid w:val="002F28FA"/>
    <w:rsid w:val="002F6FB3"/>
    <w:rsid w:val="00300A41"/>
    <w:rsid w:val="0030341E"/>
    <w:rsid w:val="00311006"/>
    <w:rsid w:val="00312320"/>
    <w:rsid w:val="0031398F"/>
    <w:rsid w:val="00315851"/>
    <w:rsid w:val="00320894"/>
    <w:rsid w:val="00321CA4"/>
    <w:rsid w:val="003252DE"/>
    <w:rsid w:val="00333C48"/>
    <w:rsid w:val="00335084"/>
    <w:rsid w:val="00335982"/>
    <w:rsid w:val="0033723D"/>
    <w:rsid w:val="00345C83"/>
    <w:rsid w:val="00347882"/>
    <w:rsid w:val="00350E42"/>
    <w:rsid w:val="0036029B"/>
    <w:rsid w:val="003605AD"/>
    <w:rsid w:val="00367D02"/>
    <w:rsid w:val="0037317E"/>
    <w:rsid w:val="0037623F"/>
    <w:rsid w:val="003777D2"/>
    <w:rsid w:val="0038727F"/>
    <w:rsid w:val="003906AF"/>
    <w:rsid w:val="003921CE"/>
    <w:rsid w:val="00397B8F"/>
    <w:rsid w:val="003A1110"/>
    <w:rsid w:val="003A4840"/>
    <w:rsid w:val="003A7144"/>
    <w:rsid w:val="003A7990"/>
    <w:rsid w:val="003B31D8"/>
    <w:rsid w:val="003B5732"/>
    <w:rsid w:val="003B7AF4"/>
    <w:rsid w:val="003C044A"/>
    <w:rsid w:val="003C2181"/>
    <w:rsid w:val="003C2DD8"/>
    <w:rsid w:val="003D0196"/>
    <w:rsid w:val="003D6714"/>
    <w:rsid w:val="003E05A0"/>
    <w:rsid w:val="003E24D4"/>
    <w:rsid w:val="003E2E66"/>
    <w:rsid w:val="003E34C9"/>
    <w:rsid w:val="003E4199"/>
    <w:rsid w:val="003E448C"/>
    <w:rsid w:val="003E6C43"/>
    <w:rsid w:val="003F58F4"/>
    <w:rsid w:val="003F6E3A"/>
    <w:rsid w:val="003F7B32"/>
    <w:rsid w:val="003F7C5D"/>
    <w:rsid w:val="0041057F"/>
    <w:rsid w:val="0041076F"/>
    <w:rsid w:val="00411BF3"/>
    <w:rsid w:val="004154AE"/>
    <w:rsid w:val="00415855"/>
    <w:rsid w:val="00420384"/>
    <w:rsid w:val="0042074D"/>
    <w:rsid w:val="00420977"/>
    <w:rsid w:val="00430F83"/>
    <w:rsid w:val="00433885"/>
    <w:rsid w:val="00435668"/>
    <w:rsid w:val="004426DA"/>
    <w:rsid w:val="00444834"/>
    <w:rsid w:val="00450C46"/>
    <w:rsid w:val="004608C4"/>
    <w:rsid w:val="004626E4"/>
    <w:rsid w:val="00465934"/>
    <w:rsid w:val="0047027B"/>
    <w:rsid w:val="004717AE"/>
    <w:rsid w:val="00472AFE"/>
    <w:rsid w:val="00472E69"/>
    <w:rsid w:val="00481AC8"/>
    <w:rsid w:val="00481D44"/>
    <w:rsid w:val="00482006"/>
    <w:rsid w:val="00483A00"/>
    <w:rsid w:val="004928D9"/>
    <w:rsid w:val="004A108A"/>
    <w:rsid w:val="004A2068"/>
    <w:rsid w:val="004A3DE9"/>
    <w:rsid w:val="004A4614"/>
    <w:rsid w:val="004B0BE4"/>
    <w:rsid w:val="004B2AF8"/>
    <w:rsid w:val="004B56AA"/>
    <w:rsid w:val="004B7FB6"/>
    <w:rsid w:val="004C3C72"/>
    <w:rsid w:val="004D4D71"/>
    <w:rsid w:val="004D5A53"/>
    <w:rsid w:val="004E236E"/>
    <w:rsid w:val="004E3629"/>
    <w:rsid w:val="004E3CF0"/>
    <w:rsid w:val="004E555D"/>
    <w:rsid w:val="004F376C"/>
    <w:rsid w:val="004F7D54"/>
    <w:rsid w:val="00502A04"/>
    <w:rsid w:val="00505C0F"/>
    <w:rsid w:val="00507004"/>
    <w:rsid w:val="0051077A"/>
    <w:rsid w:val="005109CC"/>
    <w:rsid w:val="00512B5F"/>
    <w:rsid w:val="00516519"/>
    <w:rsid w:val="00521A3F"/>
    <w:rsid w:val="005265D8"/>
    <w:rsid w:val="00530BFC"/>
    <w:rsid w:val="0053144E"/>
    <w:rsid w:val="0053282E"/>
    <w:rsid w:val="00533358"/>
    <w:rsid w:val="0053422B"/>
    <w:rsid w:val="00535AEF"/>
    <w:rsid w:val="005418E9"/>
    <w:rsid w:val="00543F2C"/>
    <w:rsid w:val="005456CE"/>
    <w:rsid w:val="00553324"/>
    <w:rsid w:val="00562F9E"/>
    <w:rsid w:val="005672A8"/>
    <w:rsid w:val="00576C17"/>
    <w:rsid w:val="00582D25"/>
    <w:rsid w:val="005858C7"/>
    <w:rsid w:val="00586AC6"/>
    <w:rsid w:val="00587510"/>
    <w:rsid w:val="0059114A"/>
    <w:rsid w:val="005920E0"/>
    <w:rsid w:val="005959B3"/>
    <w:rsid w:val="005A3364"/>
    <w:rsid w:val="005A4107"/>
    <w:rsid w:val="005A6857"/>
    <w:rsid w:val="005A7681"/>
    <w:rsid w:val="005B020E"/>
    <w:rsid w:val="005B0532"/>
    <w:rsid w:val="005B3D01"/>
    <w:rsid w:val="005C40E2"/>
    <w:rsid w:val="005C43C9"/>
    <w:rsid w:val="005C58DF"/>
    <w:rsid w:val="005E0BB2"/>
    <w:rsid w:val="005E33E7"/>
    <w:rsid w:val="005F303C"/>
    <w:rsid w:val="005F5E34"/>
    <w:rsid w:val="005F6D9D"/>
    <w:rsid w:val="005F760C"/>
    <w:rsid w:val="006004F8"/>
    <w:rsid w:val="00603FCD"/>
    <w:rsid w:val="00607D7E"/>
    <w:rsid w:val="00610B9C"/>
    <w:rsid w:val="00611D4E"/>
    <w:rsid w:val="00614302"/>
    <w:rsid w:val="006155FD"/>
    <w:rsid w:val="00615ADE"/>
    <w:rsid w:val="00625471"/>
    <w:rsid w:val="00627111"/>
    <w:rsid w:val="00632DFD"/>
    <w:rsid w:val="00634B79"/>
    <w:rsid w:val="00636DF4"/>
    <w:rsid w:val="006409C0"/>
    <w:rsid w:val="00641401"/>
    <w:rsid w:val="00642C5C"/>
    <w:rsid w:val="00644B21"/>
    <w:rsid w:val="00644E48"/>
    <w:rsid w:val="0066030F"/>
    <w:rsid w:val="006608F9"/>
    <w:rsid w:val="00661278"/>
    <w:rsid w:val="00662A2E"/>
    <w:rsid w:val="00663323"/>
    <w:rsid w:val="00663CA5"/>
    <w:rsid w:val="006650E7"/>
    <w:rsid w:val="00670BAD"/>
    <w:rsid w:val="00674456"/>
    <w:rsid w:val="00677DA8"/>
    <w:rsid w:val="0068036D"/>
    <w:rsid w:val="00687FB7"/>
    <w:rsid w:val="006A047E"/>
    <w:rsid w:val="006A2E68"/>
    <w:rsid w:val="006A3F9A"/>
    <w:rsid w:val="006A491C"/>
    <w:rsid w:val="006B1D82"/>
    <w:rsid w:val="006C0AF9"/>
    <w:rsid w:val="006D08B4"/>
    <w:rsid w:val="006D26D9"/>
    <w:rsid w:val="006D7799"/>
    <w:rsid w:val="006E5D95"/>
    <w:rsid w:val="006F0DD3"/>
    <w:rsid w:val="006F1B95"/>
    <w:rsid w:val="006F341F"/>
    <w:rsid w:val="006F5CC6"/>
    <w:rsid w:val="006F7922"/>
    <w:rsid w:val="006F7FBE"/>
    <w:rsid w:val="007004CB"/>
    <w:rsid w:val="00706F6F"/>
    <w:rsid w:val="007074B4"/>
    <w:rsid w:val="007254FD"/>
    <w:rsid w:val="00725BA4"/>
    <w:rsid w:val="007269F8"/>
    <w:rsid w:val="00731516"/>
    <w:rsid w:val="0074207B"/>
    <w:rsid w:val="00743ABC"/>
    <w:rsid w:val="00744355"/>
    <w:rsid w:val="007447E4"/>
    <w:rsid w:val="00760769"/>
    <w:rsid w:val="0076472E"/>
    <w:rsid w:val="00772499"/>
    <w:rsid w:val="0077703F"/>
    <w:rsid w:val="007801BE"/>
    <w:rsid w:val="00786DF4"/>
    <w:rsid w:val="007961CE"/>
    <w:rsid w:val="007A327B"/>
    <w:rsid w:val="007A4A49"/>
    <w:rsid w:val="007B094E"/>
    <w:rsid w:val="007B5538"/>
    <w:rsid w:val="007B56F5"/>
    <w:rsid w:val="007C01C0"/>
    <w:rsid w:val="007D20B8"/>
    <w:rsid w:val="007D33FC"/>
    <w:rsid w:val="007D381C"/>
    <w:rsid w:val="007D5552"/>
    <w:rsid w:val="007E01E6"/>
    <w:rsid w:val="007E1E8E"/>
    <w:rsid w:val="007E2C57"/>
    <w:rsid w:val="007E4A3D"/>
    <w:rsid w:val="007E5980"/>
    <w:rsid w:val="007E6A5F"/>
    <w:rsid w:val="007F10EB"/>
    <w:rsid w:val="007F2D99"/>
    <w:rsid w:val="007F3695"/>
    <w:rsid w:val="007F5190"/>
    <w:rsid w:val="007F52B3"/>
    <w:rsid w:val="008057C7"/>
    <w:rsid w:val="008059A9"/>
    <w:rsid w:val="00806C26"/>
    <w:rsid w:val="00811B5E"/>
    <w:rsid w:val="00815950"/>
    <w:rsid w:val="00824415"/>
    <w:rsid w:val="00825148"/>
    <w:rsid w:val="00833164"/>
    <w:rsid w:val="0083329E"/>
    <w:rsid w:val="00847722"/>
    <w:rsid w:val="00847F71"/>
    <w:rsid w:val="00852D1C"/>
    <w:rsid w:val="00853E62"/>
    <w:rsid w:val="00854458"/>
    <w:rsid w:val="008554D2"/>
    <w:rsid w:val="00855615"/>
    <w:rsid w:val="00860301"/>
    <w:rsid w:val="008620EA"/>
    <w:rsid w:val="00867416"/>
    <w:rsid w:val="00872525"/>
    <w:rsid w:val="00872866"/>
    <w:rsid w:val="00875302"/>
    <w:rsid w:val="008842B0"/>
    <w:rsid w:val="00886832"/>
    <w:rsid w:val="00893486"/>
    <w:rsid w:val="00894A85"/>
    <w:rsid w:val="008B40C3"/>
    <w:rsid w:val="008C0ECB"/>
    <w:rsid w:val="008C397A"/>
    <w:rsid w:val="008C475F"/>
    <w:rsid w:val="008C75F3"/>
    <w:rsid w:val="008D000B"/>
    <w:rsid w:val="008D1629"/>
    <w:rsid w:val="008D17D8"/>
    <w:rsid w:val="008D2CFB"/>
    <w:rsid w:val="008D4C29"/>
    <w:rsid w:val="008E3168"/>
    <w:rsid w:val="008E4FC8"/>
    <w:rsid w:val="008F038A"/>
    <w:rsid w:val="008F6FD2"/>
    <w:rsid w:val="009061C1"/>
    <w:rsid w:val="00907B18"/>
    <w:rsid w:val="0091352A"/>
    <w:rsid w:val="00913E2F"/>
    <w:rsid w:val="00917AA7"/>
    <w:rsid w:val="009229A2"/>
    <w:rsid w:val="009410BF"/>
    <w:rsid w:val="009437BF"/>
    <w:rsid w:val="009438C6"/>
    <w:rsid w:val="009443EB"/>
    <w:rsid w:val="009462CB"/>
    <w:rsid w:val="0095563E"/>
    <w:rsid w:val="00956C99"/>
    <w:rsid w:val="009606C5"/>
    <w:rsid w:val="00960E15"/>
    <w:rsid w:val="009617E2"/>
    <w:rsid w:val="00963F2A"/>
    <w:rsid w:val="009641E6"/>
    <w:rsid w:val="009703C6"/>
    <w:rsid w:val="009705E0"/>
    <w:rsid w:val="0097359A"/>
    <w:rsid w:val="00974C2F"/>
    <w:rsid w:val="0097781E"/>
    <w:rsid w:val="009810FC"/>
    <w:rsid w:val="00982154"/>
    <w:rsid w:val="009907AD"/>
    <w:rsid w:val="0099222F"/>
    <w:rsid w:val="00993340"/>
    <w:rsid w:val="0099586D"/>
    <w:rsid w:val="009A23D5"/>
    <w:rsid w:val="009A2481"/>
    <w:rsid w:val="009A6E07"/>
    <w:rsid w:val="009B595A"/>
    <w:rsid w:val="009D1E7B"/>
    <w:rsid w:val="009D3110"/>
    <w:rsid w:val="009D5436"/>
    <w:rsid w:val="009E1CAE"/>
    <w:rsid w:val="009E2335"/>
    <w:rsid w:val="009E61E8"/>
    <w:rsid w:val="009F033E"/>
    <w:rsid w:val="009F2BBC"/>
    <w:rsid w:val="009F4851"/>
    <w:rsid w:val="009F4EB0"/>
    <w:rsid w:val="00A00B4F"/>
    <w:rsid w:val="00A10A75"/>
    <w:rsid w:val="00A10E66"/>
    <w:rsid w:val="00A20FFC"/>
    <w:rsid w:val="00A216BA"/>
    <w:rsid w:val="00A23B9B"/>
    <w:rsid w:val="00A2461A"/>
    <w:rsid w:val="00A251B5"/>
    <w:rsid w:val="00A257CE"/>
    <w:rsid w:val="00A27C44"/>
    <w:rsid w:val="00A3200F"/>
    <w:rsid w:val="00A32FA0"/>
    <w:rsid w:val="00A348FB"/>
    <w:rsid w:val="00A37089"/>
    <w:rsid w:val="00A41134"/>
    <w:rsid w:val="00A4159D"/>
    <w:rsid w:val="00A55CD6"/>
    <w:rsid w:val="00A62ABC"/>
    <w:rsid w:val="00A62F3C"/>
    <w:rsid w:val="00A66744"/>
    <w:rsid w:val="00A669AF"/>
    <w:rsid w:val="00A70198"/>
    <w:rsid w:val="00A7546F"/>
    <w:rsid w:val="00A76CD7"/>
    <w:rsid w:val="00A77194"/>
    <w:rsid w:val="00A778B8"/>
    <w:rsid w:val="00A810C3"/>
    <w:rsid w:val="00AB2698"/>
    <w:rsid w:val="00AC2D83"/>
    <w:rsid w:val="00AC5BEA"/>
    <w:rsid w:val="00AD5F60"/>
    <w:rsid w:val="00AD6446"/>
    <w:rsid w:val="00AE216E"/>
    <w:rsid w:val="00AE4CAB"/>
    <w:rsid w:val="00AF1022"/>
    <w:rsid w:val="00AF1168"/>
    <w:rsid w:val="00AF1E25"/>
    <w:rsid w:val="00AF203D"/>
    <w:rsid w:val="00AF41D7"/>
    <w:rsid w:val="00AF647F"/>
    <w:rsid w:val="00AF72F4"/>
    <w:rsid w:val="00B01E0B"/>
    <w:rsid w:val="00B03FE8"/>
    <w:rsid w:val="00B10074"/>
    <w:rsid w:val="00B12B79"/>
    <w:rsid w:val="00B13594"/>
    <w:rsid w:val="00B14DD3"/>
    <w:rsid w:val="00B20481"/>
    <w:rsid w:val="00B25342"/>
    <w:rsid w:val="00B26FCA"/>
    <w:rsid w:val="00B31CB0"/>
    <w:rsid w:val="00B35419"/>
    <w:rsid w:val="00B407FB"/>
    <w:rsid w:val="00B4276F"/>
    <w:rsid w:val="00B435B6"/>
    <w:rsid w:val="00B44724"/>
    <w:rsid w:val="00B44C87"/>
    <w:rsid w:val="00B44F58"/>
    <w:rsid w:val="00B572AF"/>
    <w:rsid w:val="00B62B93"/>
    <w:rsid w:val="00B641BE"/>
    <w:rsid w:val="00B67603"/>
    <w:rsid w:val="00B729A9"/>
    <w:rsid w:val="00B74638"/>
    <w:rsid w:val="00B75885"/>
    <w:rsid w:val="00B75941"/>
    <w:rsid w:val="00B76101"/>
    <w:rsid w:val="00B858FD"/>
    <w:rsid w:val="00B86F47"/>
    <w:rsid w:val="00B87100"/>
    <w:rsid w:val="00BA21CD"/>
    <w:rsid w:val="00BA25C6"/>
    <w:rsid w:val="00BB1F7A"/>
    <w:rsid w:val="00BB380E"/>
    <w:rsid w:val="00BB6799"/>
    <w:rsid w:val="00BD2B40"/>
    <w:rsid w:val="00BD5AB3"/>
    <w:rsid w:val="00BE0922"/>
    <w:rsid w:val="00BE1448"/>
    <w:rsid w:val="00BE263A"/>
    <w:rsid w:val="00BF235F"/>
    <w:rsid w:val="00BF653C"/>
    <w:rsid w:val="00BF7BC2"/>
    <w:rsid w:val="00C03907"/>
    <w:rsid w:val="00C10980"/>
    <w:rsid w:val="00C117FC"/>
    <w:rsid w:val="00C12538"/>
    <w:rsid w:val="00C12683"/>
    <w:rsid w:val="00C1341F"/>
    <w:rsid w:val="00C17E6A"/>
    <w:rsid w:val="00C22AD6"/>
    <w:rsid w:val="00C23292"/>
    <w:rsid w:val="00C25418"/>
    <w:rsid w:val="00C272EE"/>
    <w:rsid w:val="00C31E18"/>
    <w:rsid w:val="00C46F12"/>
    <w:rsid w:val="00C55D77"/>
    <w:rsid w:val="00C6390E"/>
    <w:rsid w:val="00C63966"/>
    <w:rsid w:val="00C64629"/>
    <w:rsid w:val="00C64963"/>
    <w:rsid w:val="00C70383"/>
    <w:rsid w:val="00C7254B"/>
    <w:rsid w:val="00C83423"/>
    <w:rsid w:val="00C855CF"/>
    <w:rsid w:val="00C9068E"/>
    <w:rsid w:val="00CA5979"/>
    <w:rsid w:val="00CB2251"/>
    <w:rsid w:val="00CB2D23"/>
    <w:rsid w:val="00CC0321"/>
    <w:rsid w:val="00CC1414"/>
    <w:rsid w:val="00CC4E26"/>
    <w:rsid w:val="00CC6B5B"/>
    <w:rsid w:val="00CD1E33"/>
    <w:rsid w:val="00CD66AB"/>
    <w:rsid w:val="00CE04FC"/>
    <w:rsid w:val="00CE3554"/>
    <w:rsid w:val="00CE4BCB"/>
    <w:rsid w:val="00CF27A2"/>
    <w:rsid w:val="00CF2FAF"/>
    <w:rsid w:val="00CF6D3C"/>
    <w:rsid w:val="00CF7893"/>
    <w:rsid w:val="00D0067B"/>
    <w:rsid w:val="00D018BE"/>
    <w:rsid w:val="00D0701C"/>
    <w:rsid w:val="00D125E4"/>
    <w:rsid w:val="00D14280"/>
    <w:rsid w:val="00D17072"/>
    <w:rsid w:val="00D209F8"/>
    <w:rsid w:val="00D2119D"/>
    <w:rsid w:val="00D22740"/>
    <w:rsid w:val="00D27CD0"/>
    <w:rsid w:val="00D327E2"/>
    <w:rsid w:val="00D41797"/>
    <w:rsid w:val="00D44CAC"/>
    <w:rsid w:val="00D52760"/>
    <w:rsid w:val="00D53041"/>
    <w:rsid w:val="00D565AA"/>
    <w:rsid w:val="00D56770"/>
    <w:rsid w:val="00D71F44"/>
    <w:rsid w:val="00D750BA"/>
    <w:rsid w:val="00D830BE"/>
    <w:rsid w:val="00D86DCF"/>
    <w:rsid w:val="00D936B6"/>
    <w:rsid w:val="00D955F4"/>
    <w:rsid w:val="00DB35FC"/>
    <w:rsid w:val="00DB62CF"/>
    <w:rsid w:val="00DC084A"/>
    <w:rsid w:val="00DC19F2"/>
    <w:rsid w:val="00DC2B07"/>
    <w:rsid w:val="00DC5BD8"/>
    <w:rsid w:val="00DC7255"/>
    <w:rsid w:val="00DC7F7C"/>
    <w:rsid w:val="00DD0290"/>
    <w:rsid w:val="00DD4672"/>
    <w:rsid w:val="00DF230F"/>
    <w:rsid w:val="00DF4FFA"/>
    <w:rsid w:val="00E02E82"/>
    <w:rsid w:val="00E040DC"/>
    <w:rsid w:val="00E046C3"/>
    <w:rsid w:val="00E10A7F"/>
    <w:rsid w:val="00E12EBE"/>
    <w:rsid w:val="00E1460E"/>
    <w:rsid w:val="00E1598D"/>
    <w:rsid w:val="00E1633F"/>
    <w:rsid w:val="00E24565"/>
    <w:rsid w:val="00E24DF2"/>
    <w:rsid w:val="00E2509E"/>
    <w:rsid w:val="00E30D51"/>
    <w:rsid w:val="00E33419"/>
    <w:rsid w:val="00E40BDB"/>
    <w:rsid w:val="00E45EDB"/>
    <w:rsid w:val="00E51647"/>
    <w:rsid w:val="00E54D23"/>
    <w:rsid w:val="00E57D24"/>
    <w:rsid w:val="00E62FC5"/>
    <w:rsid w:val="00E639C8"/>
    <w:rsid w:val="00E64BB1"/>
    <w:rsid w:val="00E70C3C"/>
    <w:rsid w:val="00E72786"/>
    <w:rsid w:val="00E83F48"/>
    <w:rsid w:val="00E858BC"/>
    <w:rsid w:val="00E862CD"/>
    <w:rsid w:val="00EA1AD6"/>
    <w:rsid w:val="00EA3E79"/>
    <w:rsid w:val="00EA6C66"/>
    <w:rsid w:val="00EA7D29"/>
    <w:rsid w:val="00EC17DB"/>
    <w:rsid w:val="00EC21EA"/>
    <w:rsid w:val="00EC2BC6"/>
    <w:rsid w:val="00EC38C6"/>
    <w:rsid w:val="00EC3D4A"/>
    <w:rsid w:val="00EC6B3D"/>
    <w:rsid w:val="00ED24BA"/>
    <w:rsid w:val="00ED5572"/>
    <w:rsid w:val="00ED6F45"/>
    <w:rsid w:val="00ED7555"/>
    <w:rsid w:val="00EE76F2"/>
    <w:rsid w:val="00EF2868"/>
    <w:rsid w:val="00F0509F"/>
    <w:rsid w:val="00F06DD2"/>
    <w:rsid w:val="00F10E80"/>
    <w:rsid w:val="00F1423B"/>
    <w:rsid w:val="00F14C6C"/>
    <w:rsid w:val="00F1562E"/>
    <w:rsid w:val="00F21E8E"/>
    <w:rsid w:val="00F23138"/>
    <w:rsid w:val="00F32D1E"/>
    <w:rsid w:val="00F34249"/>
    <w:rsid w:val="00F35C32"/>
    <w:rsid w:val="00F43032"/>
    <w:rsid w:val="00F4597D"/>
    <w:rsid w:val="00F46811"/>
    <w:rsid w:val="00F52CD6"/>
    <w:rsid w:val="00F540E2"/>
    <w:rsid w:val="00F5481D"/>
    <w:rsid w:val="00F6315B"/>
    <w:rsid w:val="00F6534F"/>
    <w:rsid w:val="00F656B0"/>
    <w:rsid w:val="00F71A29"/>
    <w:rsid w:val="00F740A5"/>
    <w:rsid w:val="00F759C4"/>
    <w:rsid w:val="00F83FBA"/>
    <w:rsid w:val="00F922DD"/>
    <w:rsid w:val="00F95DE2"/>
    <w:rsid w:val="00F97246"/>
    <w:rsid w:val="00FA1A78"/>
    <w:rsid w:val="00FA4B8A"/>
    <w:rsid w:val="00FA5AC4"/>
    <w:rsid w:val="00FB3497"/>
    <w:rsid w:val="00FB63A5"/>
    <w:rsid w:val="00FB7E26"/>
    <w:rsid w:val="00FC1E08"/>
    <w:rsid w:val="00FC39A9"/>
    <w:rsid w:val="00FC4D47"/>
    <w:rsid w:val="00FD528A"/>
    <w:rsid w:val="00FD6B73"/>
    <w:rsid w:val="00FD7343"/>
    <w:rsid w:val="00FE47DB"/>
    <w:rsid w:val="00FE4F44"/>
    <w:rsid w:val="00FE5E8F"/>
    <w:rsid w:val="00FF3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qFormat/>
    <w:rsid w:val="00F6534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6534F"/>
    <w:pPr>
      <w:spacing w:before="100" w:beforeAutospacing="1" w:after="100" w:afterAutospacing="1"/>
    </w:pPr>
  </w:style>
  <w:style w:type="character" w:styleId="a4">
    <w:name w:val="Strong"/>
    <w:basedOn w:val="a0"/>
    <w:qFormat/>
    <w:rsid w:val="00F6534F"/>
    <w:rPr>
      <w:b/>
      <w:bCs/>
    </w:rPr>
  </w:style>
  <w:style w:type="character" w:styleId="a5">
    <w:name w:val="Hyperlink"/>
    <w:basedOn w:val="a0"/>
    <w:rsid w:val="00F653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4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8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9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41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5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68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log.kaspersky.ru/simple-rules-kids-social/413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8394</CharactersWithSpaces>
  <SharedDoc>false</SharedDoc>
  <HLinks>
    <vt:vector size="6" baseType="variant">
      <vt:variant>
        <vt:i4>4259856</vt:i4>
      </vt:variant>
      <vt:variant>
        <vt:i4>3</vt:i4>
      </vt:variant>
      <vt:variant>
        <vt:i4>0</vt:i4>
      </vt:variant>
      <vt:variant>
        <vt:i4>5</vt:i4>
      </vt:variant>
      <vt:variant>
        <vt:lpwstr>https://blog.kaspersky.ru/simple-rules-kids-social/4137/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Витя</cp:lastModifiedBy>
  <cp:revision>2</cp:revision>
  <dcterms:created xsi:type="dcterms:W3CDTF">2019-03-09T07:26:00Z</dcterms:created>
  <dcterms:modified xsi:type="dcterms:W3CDTF">2019-03-09T07:26:00Z</dcterms:modified>
</cp:coreProperties>
</file>